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525" w:lineRule="atLeast"/>
        <w:ind w:left="0" w:right="0" w:firstLine="0"/>
        <w:jc w:val="center"/>
        <w:rPr>
          <w:rFonts w:hint="eastAsia" w:cs="宋体"/>
          <w:b/>
          <w:bCs w:val="0"/>
          <w:color w:val="252525"/>
          <w:sz w:val="36"/>
          <w:szCs w:val="36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 w:val="0"/>
          <w:color w:val="252525"/>
          <w:sz w:val="36"/>
          <w:szCs w:val="36"/>
          <w:shd w:val="clear" w:fill="FFFFFF"/>
        </w:rPr>
        <w:t>2017年河南省普通高等学校先进班集体</w:t>
      </w:r>
      <w:r>
        <w:rPr>
          <w:rFonts w:hint="eastAsia" w:cs="宋体"/>
          <w:b/>
          <w:bCs w:val="0"/>
          <w:color w:val="252525"/>
          <w:sz w:val="36"/>
          <w:szCs w:val="36"/>
          <w:shd w:val="clear" w:fill="FFFFFF"/>
          <w:lang w:eastAsia="zh-CN"/>
        </w:rPr>
        <w:t>（</w:t>
      </w:r>
      <w:r>
        <w:rPr>
          <w:rFonts w:hint="eastAsia" w:cs="宋体"/>
          <w:b/>
          <w:bCs w:val="0"/>
          <w:color w:val="252525"/>
          <w:sz w:val="36"/>
          <w:szCs w:val="36"/>
          <w:shd w:val="clear" w:fill="FFFFFF"/>
          <w:lang w:val="en-US" w:eastAsia="zh-CN"/>
        </w:rPr>
        <w:t>16个）</w:t>
      </w:r>
    </w:p>
    <w:p>
      <w:pPr>
        <w:spacing w:line="360" w:lineRule="auto"/>
        <w:jc w:val="left"/>
        <w:rPr>
          <w:rFonts w:ascii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商学院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及商学院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MBA</w:t>
      </w:r>
    </w:p>
    <w:p>
      <w:pPr>
        <w:spacing w:line="360" w:lineRule="auto"/>
        <w:jc w:val="left"/>
        <w:rPr>
          <w:rFonts w:ascii="宋体" w:cs="宋体"/>
          <w:color w:val="auto"/>
          <w:kern w:val="0"/>
          <w:sz w:val="28"/>
          <w:szCs w:val="28"/>
        </w:rPr>
      </w:pPr>
      <w:r>
        <w:rPr>
          <w:rFonts w:hint="eastAsia" w:ascii="宋体" w:cs="宋体"/>
          <w:color w:val="auto"/>
          <w:kern w:val="0"/>
          <w:sz w:val="28"/>
          <w:szCs w:val="28"/>
          <w:lang w:val="en-US" w:eastAsia="zh-CN"/>
        </w:rPr>
        <w:t>2015级研究生班</w:t>
      </w:r>
    </w:p>
    <w:p>
      <w:pPr>
        <w:spacing w:line="360" w:lineRule="auto"/>
        <w:jc w:val="left"/>
        <w:rPr>
          <w:rFonts w:ascii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法学</w:t>
      </w:r>
      <w:r>
        <w:rPr>
          <w:rFonts w:hint="eastAsia" w:ascii="宋体" w:hAnsi="宋体" w:cs="宋体"/>
          <w:b/>
          <w:bCs w:val="0"/>
          <w:color w:val="auto"/>
          <w:kern w:val="0"/>
          <w:sz w:val="28"/>
          <w:szCs w:val="28"/>
        </w:rPr>
        <w:t>院</w:t>
      </w:r>
    </w:p>
    <w:p>
      <w:pPr>
        <w:spacing w:line="360" w:lineRule="auto"/>
        <w:jc w:val="left"/>
        <w:rPr>
          <w:rFonts w:ascii="宋体" w:cs="宋体"/>
          <w:color w:val="auto"/>
          <w:kern w:val="0"/>
          <w:sz w:val="28"/>
          <w:szCs w:val="28"/>
        </w:rPr>
      </w:pPr>
      <w:r>
        <w:rPr>
          <w:rFonts w:hint="eastAsia" w:ascii="宋体" w:cs="宋体"/>
          <w:color w:val="auto"/>
          <w:kern w:val="0"/>
          <w:sz w:val="28"/>
          <w:szCs w:val="28"/>
          <w:lang w:val="en-US" w:eastAsia="zh-CN"/>
        </w:rPr>
        <w:t>2015级法学院民商法专业</w:t>
      </w:r>
    </w:p>
    <w:p>
      <w:pPr>
        <w:spacing w:line="360" w:lineRule="auto"/>
        <w:jc w:val="left"/>
        <w:rPr>
          <w:rFonts w:ascii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外语学院</w:t>
      </w:r>
    </w:p>
    <w:p>
      <w:pPr>
        <w:spacing w:line="360" w:lineRule="auto"/>
        <w:jc w:val="left"/>
        <w:rPr>
          <w:rFonts w:hint="eastAsia" w:asci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color w:val="auto"/>
          <w:kern w:val="0"/>
          <w:sz w:val="28"/>
          <w:szCs w:val="28"/>
          <w:lang w:val="en-US" w:eastAsia="zh-CN"/>
        </w:rPr>
        <w:t>2014级外国语言学及应用语言学</w:t>
      </w:r>
    </w:p>
    <w:p>
      <w:pPr>
        <w:spacing w:line="360" w:lineRule="auto"/>
        <w:jc w:val="left"/>
        <w:rPr>
          <w:rFonts w:ascii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马克思主义学院</w:t>
      </w:r>
    </w:p>
    <w:p>
      <w:pPr>
        <w:spacing w:line="360" w:lineRule="auto"/>
        <w:jc w:val="left"/>
        <w:rPr>
          <w:rFonts w:ascii="宋体" w:cs="宋体"/>
          <w:color w:val="auto"/>
          <w:kern w:val="0"/>
          <w:sz w:val="28"/>
          <w:szCs w:val="28"/>
        </w:rPr>
      </w:pPr>
      <w:r>
        <w:rPr>
          <w:rFonts w:hint="eastAsia" w:ascii="宋体" w:cs="宋体"/>
          <w:color w:val="auto"/>
          <w:kern w:val="0"/>
          <w:sz w:val="28"/>
          <w:szCs w:val="28"/>
          <w:lang w:val="en-US" w:eastAsia="zh-CN"/>
        </w:rPr>
        <w:t>2015级思想政治教育研究生班</w:t>
      </w:r>
    </w:p>
    <w:p>
      <w:pPr>
        <w:spacing w:line="360" w:lineRule="auto"/>
        <w:jc w:val="left"/>
        <w:rPr>
          <w:rFonts w:ascii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信息管理学院</w:t>
      </w:r>
    </w:p>
    <w:p>
      <w:pPr>
        <w:spacing w:line="360" w:lineRule="auto"/>
        <w:jc w:val="left"/>
        <w:rPr>
          <w:rFonts w:hint="eastAsia" w:asci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color w:val="auto"/>
          <w:kern w:val="0"/>
          <w:sz w:val="28"/>
          <w:szCs w:val="28"/>
          <w:lang w:val="en-US" w:eastAsia="zh-CN"/>
        </w:rPr>
        <w:t>2015级研究生班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生命科学学院</w:t>
      </w:r>
    </w:p>
    <w:p>
      <w:pPr>
        <w:spacing w:line="360" w:lineRule="auto"/>
        <w:jc w:val="left"/>
        <w:rPr>
          <w:rFonts w:hint="eastAsia" w:asci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color w:val="auto"/>
          <w:kern w:val="0"/>
          <w:sz w:val="28"/>
          <w:szCs w:val="28"/>
          <w:lang w:val="en-US" w:eastAsia="zh-CN"/>
        </w:rPr>
        <w:t>2014级生物学专业硕士研究生班</w:t>
      </w:r>
    </w:p>
    <w:p>
      <w:pPr>
        <w:spacing w:line="360" w:lineRule="auto"/>
        <w:jc w:val="left"/>
        <w:rPr>
          <w:rFonts w:asci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体育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系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（校本部）</w:t>
      </w:r>
    </w:p>
    <w:p>
      <w:pPr>
        <w:spacing w:line="360" w:lineRule="auto"/>
        <w:jc w:val="left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>2014级研究生班集体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化学与分子工程学院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2015级研究生</w:t>
      </w:r>
    </w:p>
    <w:p>
      <w:pPr>
        <w:numPr>
          <w:numId w:val="0"/>
        </w:numPr>
        <w:spacing w:line="360" w:lineRule="auto"/>
        <w:jc w:val="left"/>
        <w:rPr>
          <w:rFonts w:asci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eastAsia="zh-CN"/>
        </w:rPr>
        <w:t>基础医学院</w:t>
      </w:r>
    </w:p>
    <w:p>
      <w:pPr>
        <w:spacing w:line="360" w:lineRule="auto"/>
        <w:jc w:val="left"/>
        <w:rPr>
          <w:rFonts w:ascii="宋体" w:cs="宋体"/>
          <w:color w:val="auto"/>
          <w:kern w:val="0"/>
          <w:sz w:val="28"/>
          <w:szCs w:val="28"/>
        </w:rPr>
      </w:pPr>
      <w:r>
        <w:rPr>
          <w:rFonts w:hint="eastAsia" w:ascii="宋体" w:cs="宋体"/>
          <w:color w:val="auto"/>
          <w:kern w:val="0"/>
          <w:sz w:val="28"/>
          <w:szCs w:val="28"/>
          <w:lang w:val="en-US" w:eastAsia="zh-CN"/>
        </w:rPr>
        <w:t>2015级研究生班</w:t>
      </w:r>
    </w:p>
    <w:p>
      <w:pPr>
        <w:spacing w:line="360" w:lineRule="auto"/>
        <w:jc w:val="left"/>
        <w:rPr>
          <w:rFonts w:asci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公共卫生学院</w:t>
      </w:r>
    </w:p>
    <w:p>
      <w:pPr>
        <w:spacing w:line="360" w:lineRule="auto"/>
        <w:jc w:val="left"/>
        <w:rPr>
          <w:rFonts w:ascii="宋体" w:cs="宋体"/>
          <w:color w:val="auto"/>
          <w:kern w:val="0"/>
          <w:sz w:val="28"/>
          <w:szCs w:val="28"/>
        </w:rPr>
      </w:pPr>
      <w:r>
        <w:rPr>
          <w:rFonts w:hint="eastAsia" w:ascii="宋体" w:cs="宋体"/>
          <w:color w:val="auto"/>
          <w:kern w:val="0"/>
          <w:sz w:val="28"/>
          <w:szCs w:val="28"/>
          <w:lang w:val="en-US" w:eastAsia="zh-CN"/>
        </w:rPr>
        <w:t>2015级研究生班</w:t>
      </w:r>
    </w:p>
    <w:p>
      <w:pPr>
        <w:spacing w:line="360" w:lineRule="auto"/>
        <w:jc w:val="left"/>
        <w:rPr>
          <w:rFonts w:ascii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第二临床学院</w:t>
      </w:r>
    </w:p>
    <w:p>
      <w:pPr>
        <w:spacing w:line="360" w:lineRule="auto"/>
        <w:jc w:val="left"/>
        <w:rPr>
          <w:rFonts w:hint="eastAsia" w:asci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color w:val="auto"/>
          <w:kern w:val="0"/>
          <w:sz w:val="28"/>
          <w:szCs w:val="28"/>
          <w:lang w:val="en-US" w:eastAsia="zh-CN"/>
        </w:rPr>
        <w:t>2015级研究生班</w:t>
      </w:r>
    </w:p>
    <w:p>
      <w:pPr>
        <w:spacing w:line="360" w:lineRule="auto"/>
        <w:jc w:val="left"/>
        <w:rPr>
          <w:rFonts w:hint="eastAsia" w:ascii="宋体" w:hAnsi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第三临床学院</w:t>
      </w:r>
    </w:p>
    <w:p>
      <w:pPr>
        <w:spacing w:line="360" w:lineRule="auto"/>
        <w:jc w:val="left"/>
        <w:rPr>
          <w:rFonts w:hint="eastAsia" w:ascii="宋体" w:cs="宋体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b w:val="0"/>
          <w:bCs/>
          <w:color w:val="auto"/>
          <w:kern w:val="0"/>
          <w:sz w:val="28"/>
          <w:szCs w:val="28"/>
          <w:lang w:val="en-US" w:eastAsia="zh-CN"/>
        </w:rPr>
        <w:t>2014级专业型硕士研究生班</w:t>
      </w:r>
    </w:p>
    <w:p>
      <w:pPr>
        <w:spacing w:line="360" w:lineRule="auto"/>
        <w:jc w:val="left"/>
        <w:rPr>
          <w:rFonts w:hint="eastAsia" w:ascii="宋体" w:hAnsi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美术学院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>2016级研究生班</w:t>
      </w:r>
    </w:p>
    <w:p>
      <w:pPr>
        <w:spacing w:line="360" w:lineRule="auto"/>
        <w:jc w:val="left"/>
        <w:rPr>
          <w:rFonts w:ascii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附属肿瘤医院</w:t>
      </w:r>
    </w:p>
    <w:p>
      <w:pPr>
        <w:spacing w:line="360" w:lineRule="auto"/>
        <w:jc w:val="left"/>
        <w:rPr>
          <w:rFonts w:hint="eastAsia" w:asci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cs="宋体"/>
          <w:color w:val="auto"/>
          <w:kern w:val="0"/>
          <w:sz w:val="28"/>
          <w:szCs w:val="28"/>
          <w:lang w:val="en-US" w:eastAsia="zh-CN"/>
        </w:rPr>
        <w:t>2014级研究生</w:t>
      </w:r>
      <w:bookmarkStart w:id="0" w:name="_GoBack"/>
      <w:bookmarkEnd w:id="0"/>
      <w:r>
        <w:rPr>
          <w:rFonts w:hint="eastAsia" w:ascii="宋体" w:cs="宋体"/>
          <w:color w:val="auto"/>
          <w:kern w:val="0"/>
          <w:sz w:val="28"/>
          <w:szCs w:val="28"/>
          <w:lang w:val="en-US" w:eastAsia="zh-CN"/>
        </w:rPr>
        <w:t>班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人民医院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2015级统招研究生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>班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eastAsia="zh-CN"/>
        </w:rPr>
        <w:t>药物研究院及药学院</w:t>
      </w:r>
    </w:p>
    <w:p>
      <w:pPr>
        <w:numPr>
          <w:numId w:val="0"/>
        </w:num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2015级研究生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>班</w:t>
      </w:r>
    </w:p>
    <w:p>
      <w:pPr>
        <w:spacing w:line="360" w:lineRule="auto"/>
        <w:jc w:val="left"/>
        <w:rPr>
          <w:rFonts w:ascii="宋体" w:cs="宋体"/>
          <w:color w:val="auto"/>
          <w:kern w:val="0"/>
          <w:sz w:val="28"/>
          <w:szCs w:val="28"/>
        </w:rPr>
      </w:pPr>
    </w:p>
    <w:p>
      <w:pPr>
        <w:rPr>
          <w:rFonts w:hint="eastAsia"/>
          <w:b w:val="0"/>
          <w:bCs/>
        </w:rPr>
      </w:pP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541BC"/>
    <w:rsid w:val="09F334E3"/>
    <w:rsid w:val="1BD916A3"/>
    <w:rsid w:val="25030F04"/>
    <w:rsid w:val="283A05C8"/>
    <w:rsid w:val="369541BC"/>
    <w:rsid w:val="4BB710D7"/>
    <w:rsid w:val="685C13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2017-05-16T01:56:00Z</dcterms:created>
  <dc:creator>dell</dc:creator>
  <cp:lastModifiedBy>dell</cp:lastModifiedBy>
  <cp:lastPrinted>2017-05-16T05:56:12Z</cp:lastPrinted>
  <dcterms:modified xsi:type="dcterms:W3CDTF">2017-05-16T06:09:59Z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