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英语影视配音比赛报名表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536"/>
        <w:gridCol w:w="1425"/>
        <w:gridCol w:w="4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姓名</w:t>
            </w:r>
          </w:p>
        </w:tc>
        <w:tc>
          <w:tcPr>
            <w:tcW w:w="1536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25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学号</w:t>
            </w:r>
          </w:p>
        </w:tc>
        <w:tc>
          <w:tcPr>
            <w:tcW w:w="4141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院系</w:t>
            </w:r>
          </w:p>
        </w:tc>
        <w:tc>
          <w:tcPr>
            <w:tcW w:w="1536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25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手机号</w:t>
            </w:r>
          </w:p>
        </w:tc>
        <w:tc>
          <w:tcPr>
            <w:tcW w:w="4141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作品名</w:t>
            </w:r>
          </w:p>
        </w:tc>
        <w:tc>
          <w:tcPr>
            <w:tcW w:w="7102" w:type="dxa"/>
            <w:gridSpan w:val="3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  <w:tc>
          <w:tcPr>
            <w:tcW w:w="7102" w:type="dxa"/>
            <w:gridSpan w:val="3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3" w:hRule="atLeast"/>
        </w:trPr>
        <w:tc>
          <w:tcPr>
            <w:tcW w:w="8522" w:type="dxa"/>
            <w:gridSpan w:val="4"/>
          </w:tcPr>
          <w:p>
            <w:pPr>
              <w:jc w:val="both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角色分配及台词：</w:t>
            </w:r>
            <w:bookmarkStart w:id="0" w:name="_GoBack"/>
            <w:bookmarkEnd w:id="0"/>
          </w:p>
        </w:tc>
      </w:tr>
    </w:tbl>
    <w:p>
      <w:pPr>
        <w:jc w:val="both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注：视频请以院为单位，建一个文件夹发送至</w:t>
      </w:r>
      <w:r>
        <w:rPr>
          <w:rFonts w:hint="eastAsia"/>
          <w:sz w:val="28"/>
          <w:szCs w:val="28"/>
          <w:lang w:val="en-US" w:eastAsia="zh-CN"/>
        </w:rPr>
        <w:t>zzueclub@163.com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BE5B36"/>
    <w:rsid w:val="10A96919"/>
    <w:rsid w:val="7DBE5B3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2016-11-18T09:43:00Z</dcterms:created>
  <dc:creator>comprc</dc:creator>
  <cp:lastModifiedBy>Administrator</cp:lastModifiedBy>
  <dcterms:modified xsi:type="dcterms:W3CDTF">2016-11-23T01:43:54Z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