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54" w:rsidRDefault="00414954" w:rsidP="00414954">
      <w:pPr>
        <w:pStyle w:val="p0"/>
        <w:jc w:val="center"/>
        <w:rPr>
          <w:rFonts w:ascii="楷体_GB2312" w:hAnsi="楷体_GB2312"/>
          <w:b/>
          <w:bCs/>
          <w:sz w:val="28"/>
          <w:szCs w:val="28"/>
        </w:rPr>
      </w:pPr>
      <w:r>
        <w:rPr>
          <w:rFonts w:ascii="楷体_GB2312" w:hAnsi="楷体_GB2312" w:hint="eastAsia"/>
          <w:b/>
          <w:bCs/>
          <w:sz w:val="28"/>
          <w:szCs w:val="28"/>
        </w:rPr>
        <w:t>郑州大学研究生院月度重点工作目标表（</w:t>
      </w:r>
      <w:r>
        <w:rPr>
          <w:rFonts w:ascii="楷体_GB2312" w:hAnsi="楷体_GB2312" w:hint="eastAsia"/>
          <w:b/>
          <w:bCs/>
          <w:sz w:val="28"/>
          <w:szCs w:val="28"/>
        </w:rPr>
        <w:t>2016</w:t>
      </w:r>
      <w:r>
        <w:rPr>
          <w:rFonts w:ascii="楷体_GB2312" w:hAnsi="楷体_GB2312" w:hint="eastAsia"/>
          <w:b/>
          <w:bCs/>
          <w:sz w:val="28"/>
          <w:szCs w:val="28"/>
        </w:rPr>
        <w:t>年</w:t>
      </w:r>
      <w:r>
        <w:rPr>
          <w:rFonts w:ascii="楷体_GB2312" w:hAnsi="楷体_GB2312" w:hint="eastAsia"/>
          <w:b/>
          <w:bCs/>
          <w:sz w:val="28"/>
          <w:szCs w:val="28"/>
        </w:rPr>
        <w:t>12</w:t>
      </w:r>
      <w:r>
        <w:rPr>
          <w:rFonts w:ascii="楷体_GB2312" w:hAnsi="楷体_GB2312" w:hint="eastAsia"/>
          <w:b/>
          <w:bCs/>
          <w:sz w:val="28"/>
          <w:szCs w:val="28"/>
        </w:rPr>
        <w:t>月）</w:t>
      </w:r>
    </w:p>
    <w:tbl>
      <w:tblPr>
        <w:tblW w:w="145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368"/>
        <w:gridCol w:w="398"/>
        <w:gridCol w:w="466"/>
        <w:gridCol w:w="6309"/>
        <w:gridCol w:w="850"/>
        <w:gridCol w:w="2126"/>
        <w:gridCol w:w="1993"/>
        <w:gridCol w:w="1395"/>
        <w:gridCol w:w="675"/>
      </w:tblGrid>
      <w:tr w:rsidR="00414954" w:rsidTr="00B4433E">
        <w:trPr>
          <w:trHeight w:val="653"/>
          <w:jc w:val="center"/>
        </w:trPr>
        <w:tc>
          <w:tcPr>
            <w:tcW w:w="766" w:type="dxa"/>
            <w:gridSpan w:val="2"/>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center"/>
              <w:rPr>
                <w:rFonts w:ascii="楷体_GB2312" w:hAnsi="楷体_GB2312"/>
                <w:b/>
                <w:bCs/>
                <w:kern w:val="0"/>
                <w:sz w:val="18"/>
                <w:szCs w:val="18"/>
              </w:rPr>
            </w:pPr>
            <w:r>
              <w:rPr>
                <w:rFonts w:ascii="楷体_GB2312" w:hAnsi="楷体_GB2312" w:hint="eastAsia"/>
                <w:b/>
                <w:bCs/>
                <w:kern w:val="0"/>
                <w:sz w:val="18"/>
                <w:szCs w:val="18"/>
              </w:rPr>
              <w:t>部门及负责人</w:t>
            </w:r>
          </w:p>
        </w:tc>
        <w:tc>
          <w:tcPr>
            <w:tcW w:w="46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kern w:val="0"/>
                <w:sz w:val="18"/>
                <w:szCs w:val="18"/>
              </w:rPr>
            </w:pPr>
            <w:r>
              <w:rPr>
                <w:rFonts w:ascii="楷体_GB2312" w:hAnsi="楷体_GB2312" w:hint="eastAsia"/>
                <w:b/>
                <w:bCs/>
                <w:kern w:val="0"/>
                <w:sz w:val="18"/>
                <w:szCs w:val="18"/>
              </w:rPr>
              <w:t>序号</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center"/>
              <w:rPr>
                <w:rFonts w:ascii="楷体_GB2312" w:hAnsi="楷体_GB2312"/>
                <w:kern w:val="0"/>
                <w:sz w:val="18"/>
                <w:szCs w:val="18"/>
              </w:rPr>
            </w:pPr>
            <w:r>
              <w:rPr>
                <w:rFonts w:ascii="楷体_GB2312" w:hAnsi="楷体_GB2312" w:hint="eastAsia"/>
                <w:b/>
                <w:bCs/>
                <w:kern w:val="0"/>
                <w:sz w:val="18"/>
                <w:szCs w:val="18"/>
              </w:rPr>
              <w:t>工作要点</w:t>
            </w:r>
          </w:p>
        </w:tc>
        <w:tc>
          <w:tcPr>
            <w:tcW w:w="850"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楷体_GB2312" w:hAnsi="楷体_GB2312"/>
                <w:kern w:val="0"/>
                <w:sz w:val="18"/>
                <w:szCs w:val="18"/>
              </w:rPr>
            </w:pPr>
            <w:r>
              <w:rPr>
                <w:rFonts w:ascii="楷体_GB2312" w:hAnsi="楷体_GB2312" w:hint="eastAsia"/>
                <w:b/>
                <w:bCs/>
                <w:kern w:val="0"/>
                <w:sz w:val="18"/>
                <w:szCs w:val="18"/>
              </w:rPr>
              <w:t>主办人</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楷体_GB2312" w:hAnsi="楷体_GB2312"/>
                <w:kern w:val="0"/>
                <w:sz w:val="18"/>
                <w:szCs w:val="18"/>
              </w:rPr>
            </w:pPr>
            <w:r>
              <w:rPr>
                <w:rFonts w:ascii="楷体_GB2312" w:hAnsi="楷体_GB2312" w:hint="eastAsia"/>
                <w:b/>
                <w:bCs/>
                <w:kern w:val="0"/>
                <w:sz w:val="18"/>
                <w:szCs w:val="18"/>
              </w:rPr>
              <w:t>协办人</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楷体_GB2312" w:hAnsi="楷体_GB2312"/>
                <w:kern w:val="0"/>
                <w:sz w:val="18"/>
                <w:szCs w:val="18"/>
              </w:rPr>
            </w:pPr>
            <w:r>
              <w:rPr>
                <w:rFonts w:ascii="楷体_GB2312" w:hAnsi="楷体_GB2312" w:hint="eastAsia"/>
                <w:b/>
                <w:bCs/>
                <w:kern w:val="0"/>
                <w:sz w:val="18"/>
                <w:szCs w:val="18"/>
              </w:rPr>
              <w:t>协助部门及人员</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楷体_GB2312" w:hAnsi="楷体_GB2312"/>
                <w:kern w:val="0"/>
                <w:sz w:val="18"/>
                <w:szCs w:val="18"/>
              </w:rPr>
            </w:pPr>
            <w:r>
              <w:rPr>
                <w:rFonts w:ascii="楷体_GB2312" w:hAnsi="楷体_GB2312" w:hint="eastAsia"/>
                <w:b/>
                <w:bCs/>
                <w:kern w:val="0"/>
                <w:sz w:val="18"/>
                <w:szCs w:val="18"/>
              </w:rPr>
              <w:t>预计完成日期</w:t>
            </w:r>
          </w:p>
        </w:tc>
        <w:tc>
          <w:tcPr>
            <w:tcW w:w="67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楷体_GB2312" w:hAnsi="楷体_GB2312"/>
                <w:kern w:val="0"/>
                <w:sz w:val="18"/>
                <w:szCs w:val="18"/>
              </w:rPr>
            </w:pPr>
            <w:r>
              <w:rPr>
                <w:rFonts w:ascii="楷体_GB2312" w:hAnsi="楷体_GB2312" w:hint="eastAsia"/>
                <w:b/>
                <w:bCs/>
                <w:kern w:val="0"/>
                <w:sz w:val="18"/>
                <w:szCs w:val="18"/>
              </w:rPr>
              <w:t>备注</w:t>
            </w:r>
          </w:p>
        </w:tc>
      </w:tr>
      <w:tr w:rsidR="00414954" w:rsidTr="00B4433E">
        <w:trPr>
          <w:trHeight w:val="90"/>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center"/>
              <w:rPr>
                <w:rFonts w:ascii="楷体_GB2312" w:hAnsi="楷体_GB2312"/>
                <w:bCs/>
                <w:kern w:val="0"/>
                <w:sz w:val="18"/>
                <w:szCs w:val="18"/>
              </w:rPr>
            </w:pPr>
            <w:r>
              <w:rPr>
                <w:rFonts w:ascii="楷体_GB2312" w:hAnsi="楷体_GB2312" w:hint="eastAsia"/>
                <w:bCs/>
                <w:kern w:val="0"/>
                <w:sz w:val="18"/>
                <w:szCs w:val="18"/>
              </w:rPr>
              <w:t>综合办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center"/>
              <w:rPr>
                <w:rFonts w:ascii="楷体_GB2312" w:hAnsi="楷体_GB2312"/>
                <w:bCs/>
                <w:kern w:val="0"/>
                <w:sz w:val="18"/>
                <w:szCs w:val="18"/>
              </w:rPr>
            </w:pPr>
            <w:r>
              <w:rPr>
                <w:rFonts w:ascii="楷体_GB2312" w:hAnsi="楷体_GB2312" w:hint="eastAsia"/>
                <w:bCs/>
                <w:kern w:val="0"/>
                <w:sz w:val="18"/>
                <w:szCs w:val="18"/>
              </w:rPr>
              <w:t>郑美英</w:t>
            </w:r>
          </w:p>
        </w:tc>
        <w:tc>
          <w:tcPr>
            <w:tcW w:w="46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tcPr>
          <w:p w:rsidR="00414954" w:rsidRDefault="00D36172" w:rsidP="00B4433E">
            <w:pPr>
              <w:widowControl/>
              <w:jc w:val="left"/>
              <w:rPr>
                <w:rFonts w:ascii="仿宋_GB2312" w:hAnsi="仿宋_GB2312"/>
                <w:kern w:val="0"/>
                <w:sz w:val="18"/>
                <w:szCs w:val="18"/>
              </w:rPr>
            </w:pPr>
            <w:r>
              <w:rPr>
                <w:rFonts w:ascii="仿宋_GB2312" w:hAnsi="仿宋_GB2312" w:hint="eastAsia"/>
                <w:kern w:val="0"/>
                <w:sz w:val="18"/>
                <w:szCs w:val="18"/>
              </w:rPr>
              <w:t>起草研究生院</w:t>
            </w:r>
            <w:r>
              <w:rPr>
                <w:rFonts w:ascii="仿宋_GB2312" w:hAnsi="仿宋_GB2312" w:hint="eastAsia"/>
                <w:kern w:val="0"/>
                <w:sz w:val="18"/>
                <w:szCs w:val="18"/>
              </w:rPr>
              <w:t>2016</w:t>
            </w:r>
            <w:r>
              <w:rPr>
                <w:rFonts w:ascii="仿宋_GB2312" w:hAnsi="仿宋_GB2312" w:hint="eastAsia"/>
                <w:kern w:val="0"/>
                <w:sz w:val="18"/>
                <w:szCs w:val="18"/>
              </w:rPr>
              <w:t>年工作总结</w:t>
            </w:r>
          </w:p>
        </w:tc>
        <w:tc>
          <w:tcPr>
            <w:tcW w:w="850"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1</w:t>
            </w:r>
            <w:r w:rsidR="00D36172">
              <w:rPr>
                <w:rFonts w:ascii="仿宋_GB2312" w:hAnsi="仿宋_GB2312" w:hint="eastAsia"/>
                <w:kern w:val="0"/>
                <w:sz w:val="18"/>
                <w:szCs w:val="18"/>
              </w:rPr>
              <w:t>2</w:t>
            </w:r>
            <w:r>
              <w:rPr>
                <w:rFonts w:ascii="仿宋_GB2312" w:hAnsi="仿宋_GB2312" w:hint="eastAsia"/>
                <w:kern w:val="0"/>
                <w:sz w:val="18"/>
                <w:szCs w:val="18"/>
              </w:rPr>
              <w:t>月</w:t>
            </w:r>
            <w:r w:rsidR="00D36172">
              <w:rPr>
                <w:rFonts w:ascii="仿宋_GB2312" w:hAnsi="仿宋_GB2312" w:hint="eastAsia"/>
                <w:kern w:val="0"/>
                <w:sz w:val="18"/>
                <w:szCs w:val="18"/>
              </w:rPr>
              <w:t>25</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p>
        </w:tc>
      </w:tr>
      <w:tr w:rsidR="00414954"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tcPr>
          <w:p w:rsidR="00414954" w:rsidRDefault="00D36172" w:rsidP="00B4433E">
            <w:pPr>
              <w:widowControl/>
              <w:jc w:val="left"/>
              <w:rPr>
                <w:rFonts w:ascii="仿宋_GB2312" w:hAnsi="仿宋_GB2312"/>
                <w:kern w:val="0"/>
                <w:sz w:val="18"/>
                <w:szCs w:val="18"/>
              </w:rPr>
            </w:pPr>
            <w:r>
              <w:rPr>
                <w:rFonts w:ascii="仿宋_GB2312" w:hAnsi="仿宋_GB2312" w:hint="eastAsia"/>
                <w:kern w:val="0"/>
                <w:sz w:val="18"/>
                <w:szCs w:val="18"/>
              </w:rPr>
              <w:t>起草研究生院</w:t>
            </w:r>
            <w:r>
              <w:rPr>
                <w:rFonts w:ascii="仿宋_GB2312" w:hAnsi="仿宋_GB2312" w:hint="eastAsia"/>
                <w:kern w:val="0"/>
                <w:sz w:val="18"/>
                <w:szCs w:val="18"/>
              </w:rPr>
              <w:t>2017</w:t>
            </w:r>
            <w:r>
              <w:rPr>
                <w:rFonts w:ascii="仿宋_GB2312" w:hAnsi="仿宋_GB2312" w:hint="eastAsia"/>
                <w:kern w:val="0"/>
                <w:sz w:val="18"/>
                <w:szCs w:val="18"/>
              </w:rPr>
              <w:t>年工作要点</w:t>
            </w:r>
          </w:p>
        </w:tc>
        <w:tc>
          <w:tcPr>
            <w:tcW w:w="850" w:type="dxa"/>
            <w:tcBorders>
              <w:top w:val="single" w:sz="12" w:space="0" w:color="000000"/>
              <w:left w:val="single" w:sz="12" w:space="0" w:color="000000"/>
              <w:bottom w:val="single" w:sz="12" w:space="0" w:color="000000"/>
              <w:right w:val="single" w:sz="12" w:space="0" w:color="000000"/>
            </w:tcBorders>
            <w:vAlign w:val="center"/>
          </w:tcPr>
          <w:p w:rsidR="00414954" w:rsidRDefault="00E34C77" w:rsidP="00C3176E">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414954" w:rsidRDefault="00E34C77" w:rsidP="00C3176E">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1</w:t>
            </w:r>
            <w:r>
              <w:rPr>
                <w:rFonts w:ascii="仿宋_GB2312" w:hAnsi="仿宋_GB2312" w:hint="eastAsia"/>
                <w:kern w:val="0"/>
                <w:sz w:val="18"/>
                <w:szCs w:val="18"/>
              </w:rPr>
              <w:t>月</w:t>
            </w:r>
            <w:r w:rsidR="00E34C77">
              <w:rPr>
                <w:rFonts w:ascii="仿宋_GB2312" w:hAnsi="仿宋_GB2312" w:hint="eastAsia"/>
                <w:kern w:val="0"/>
                <w:sz w:val="18"/>
                <w:szCs w:val="18"/>
              </w:rPr>
              <w:t>2</w:t>
            </w:r>
            <w:r>
              <w:rPr>
                <w:rFonts w:ascii="仿宋_GB2312" w:hAnsi="仿宋_GB2312" w:hint="eastAsia"/>
                <w:kern w:val="0"/>
                <w:sz w:val="18"/>
                <w:szCs w:val="18"/>
              </w:rPr>
              <w:t>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p>
        </w:tc>
      </w:tr>
      <w:tr w:rsidR="00414954"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tcPr>
          <w:p w:rsidR="00414954" w:rsidRDefault="00E34C77" w:rsidP="00B4433E">
            <w:pPr>
              <w:widowControl/>
              <w:jc w:val="left"/>
              <w:rPr>
                <w:rFonts w:ascii="仿宋_GB2312" w:hAnsi="仿宋_GB2312"/>
                <w:kern w:val="0"/>
                <w:sz w:val="18"/>
                <w:szCs w:val="18"/>
              </w:rPr>
            </w:pPr>
            <w:r w:rsidRPr="00E34C77">
              <w:rPr>
                <w:rFonts w:ascii="仿宋_GB2312" w:hAnsi="仿宋_GB2312" w:hint="eastAsia"/>
                <w:kern w:val="0"/>
                <w:sz w:val="18"/>
                <w:szCs w:val="18"/>
              </w:rPr>
              <w:t>维护保障研究生综合管理系统运转及异常数据业务处理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1</w:t>
            </w:r>
            <w:r w:rsidR="00E34C77">
              <w:rPr>
                <w:rFonts w:ascii="仿宋_GB2312" w:hAnsi="仿宋_GB2312" w:hint="eastAsia"/>
                <w:kern w:val="0"/>
                <w:sz w:val="18"/>
                <w:szCs w:val="18"/>
              </w:rPr>
              <w:t>2</w:t>
            </w:r>
            <w:r>
              <w:rPr>
                <w:rFonts w:ascii="仿宋_GB2312" w:hAnsi="仿宋_GB2312" w:hint="eastAsia"/>
                <w:kern w:val="0"/>
                <w:sz w:val="18"/>
                <w:szCs w:val="18"/>
              </w:rPr>
              <w:t>月</w:t>
            </w:r>
            <w:r w:rsidR="00E34C77">
              <w:rPr>
                <w:rFonts w:ascii="仿宋_GB2312" w:hAnsi="仿宋_GB2312" w:hint="eastAsia"/>
                <w:kern w:val="0"/>
                <w:sz w:val="18"/>
                <w:szCs w:val="18"/>
              </w:rPr>
              <w:t>31</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p>
        </w:tc>
      </w:tr>
      <w:tr w:rsidR="00414954"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tcPr>
          <w:p w:rsidR="00414954" w:rsidRDefault="00E34C77" w:rsidP="00B4433E">
            <w:pPr>
              <w:widowControl/>
              <w:jc w:val="left"/>
              <w:rPr>
                <w:rFonts w:ascii="仿宋_GB2312" w:hAnsi="仿宋_GB2312"/>
                <w:kern w:val="0"/>
                <w:sz w:val="18"/>
                <w:szCs w:val="18"/>
              </w:rPr>
            </w:pPr>
            <w:r w:rsidRPr="00E34C77">
              <w:rPr>
                <w:rFonts w:ascii="仿宋_GB2312" w:hAnsi="仿宋_GB2312" w:hint="eastAsia"/>
                <w:kern w:val="0"/>
                <w:sz w:val="18"/>
                <w:szCs w:val="18"/>
              </w:rPr>
              <w:t>保障研究生入学考试相关工作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414954" w:rsidRDefault="00E34C77" w:rsidP="00C3176E">
            <w:pPr>
              <w:widowControl/>
              <w:jc w:val="center"/>
              <w:rPr>
                <w:rFonts w:ascii="仿宋_GB2312" w:hAnsi="仿宋_GB2312"/>
                <w:kern w:val="0"/>
                <w:sz w:val="18"/>
                <w:szCs w:val="18"/>
              </w:rPr>
            </w:pPr>
            <w:r>
              <w:rPr>
                <w:rFonts w:ascii="仿宋_GB2312" w:hAnsi="仿宋_GB2312" w:hint="eastAsia"/>
                <w:kern w:val="0"/>
                <w:sz w:val="18"/>
                <w:szCs w:val="18"/>
              </w:rPr>
              <w:t>研招办</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414954" w:rsidRDefault="00E34C77" w:rsidP="00C3176E">
            <w:pPr>
              <w:widowControl/>
              <w:jc w:val="center"/>
              <w:rPr>
                <w:rFonts w:ascii="仿宋_GB2312" w:hAnsi="仿宋_GB2312"/>
                <w:kern w:val="0"/>
                <w:sz w:val="18"/>
                <w:szCs w:val="18"/>
              </w:rPr>
            </w:pPr>
            <w:r>
              <w:rPr>
                <w:rFonts w:ascii="仿宋_GB2312" w:hAnsi="仿宋_GB2312" w:hint="eastAsia"/>
                <w:kern w:val="0"/>
                <w:sz w:val="18"/>
                <w:szCs w:val="18"/>
              </w:rPr>
              <w:t>12</w:t>
            </w:r>
            <w:r w:rsidR="00414954">
              <w:rPr>
                <w:rFonts w:ascii="仿宋_GB2312" w:hAnsi="仿宋_GB2312" w:hint="eastAsia"/>
                <w:kern w:val="0"/>
                <w:sz w:val="18"/>
                <w:szCs w:val="18"/>
              </w:rPr>
              <w:t>月</w:t>
            </w:r>
            <w:r>
              <w:rPr>
                <w:rFonts w:ascii="仿宋_GB2312" w:hAnsi="仿宋_GB2312" w:hint="eastAsia"/>
                <w:kern w:val="0"/>
                <w:sz w:val="18"/>
                <w:szCs w:val="18"/>
              </w:rPr>
              <w:t>2</w:t>
            </w:r>
            <w:r w:rsidR="00414954">
              <w:rPr>
                <w:rFonts w:ascii="仿宋_GB2312" w:hAnsi="仿宋_GB2312" w:hint="eastAsia"/>
                <w:kern w:val="0"/>
                <w:sz w:val="18"/>
                <w:szCs w:val="18"/>
              </w:rPr>
              <w:t>0</w:t>
            </w:r>
            <w:r w:rsidR="00414954">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p>
        </w:tc>
      </w:tr>
      <w:tr w:rsidR="00414954"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做好公文运转、归档和报纸、杂志、信函收发工作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p>
        </w:tc>
      </w:tr>
      <w:tr w:rsidR="00414954"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tcPr>
          <w:p w:rsidR="00414954" w:rsidRDefault="00414954" w:rsidP="00B4433E">
            <w:pPr>
              <w:widowControl/>
              <w:jc w:val="left"/>
              <w:rPr>
                <w:rFonts w:ascii="仿宋_GB2312" w:hAnsi="仿宋_GB2312"/>
                <w:kern w:val="0"/>
                <w:sz w:val="18"/>
                <w:szCs w:val="18"/>
              </w:rPr>
            </w:pPr>
            <w:r>
              <w:rPr>
                <w:rFonts w:ascii="仿宋_GB2312" w:hAnsi="仿宋_GB2312" w:hint="eastAsia"/>
                <w:kern w:val="0"/>
                <w:sz w:val="18"/>
                <w:szCs w:val="18"/>
              </w:rPr>
              <w:t>处理好领导交办的其他事项</w:t>
            </w:r>
          </w:p>
        </w:tc>
        <w:tc>
          <w:tcPr>
            <w:tcW w:w="850"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414954" w:rsidRDefault="00414954" w:rsidP="00C3176E">
            <w:pPr>
              <w:widowControl/>
              <w:jc w:val="center"/>
              <w:rPr>
                <w:rFonts w:ascii="仿宋_GB2312" w:hAnsi="仿宋_GB2312"/>
                <w:kern w:val="0"/>
                <w:sz w:val="18"/>
                <w:szCs w:val="18"/>
              </w:rPr>
            </w:pPr>
          </w:p>
        </w:tc>
      </w:tr>
      <w:tr w:rsidR="00216017" w:rsidTr="00B4433E">
        <w:trPr>
          <w:trHeight w:val="361"/>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研</w:t>
            </w:r>
          </w:p>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招</w:t>
            </w:r>
          </w:p>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 xml:space="preserve"> </w:t>
            </w:r>
            <w:r>
              <w:rPr>
                <w:rFonts w:ascii="仿宋_GB2312" w:hAnsi="仿宋_GB2312" w:hint="eastAsia"/>
                <w:kern w:val="0"/>
                <w:sz w:val="18"/>
                <w:szCs w:val="18"/>
              </w:rPr>
              <w:t>梁</w:t>
            </w:r>
            <w:r>
              <w:rPr>
                <w:rFonts w:ascii="仿宋_GB2312" w:hAnsi="仿宋_GB2312" w:hint="eastAsia"/>
                <w:kern w:val="0"/>
                <w:sz w:val="18"/>
                <w:szCs w:val="18"/>
              </w:rPr>
              <w:t xml:space="preserve"> </w:t>
            </w:r>
            <w:r>
              <w:rPr>
                <w:rFonts w:ascii="仿宋_GB2312" w:hAnsi="仿宋_GB2312" w:hint="eastAsia"/>
                <w:kern w:val="0"/>
                <w:sz w:val="18"/>
                <w:szCs w:val="18"/>
              </w:rPr>
              <w:t>惠</w:t>
            </w:r>
          </w:p>
          <w:p w:rsidR="00216017" w:rsidRDefault="00216017" w:rsidP="00B4433E">
            <w:pPr>
              <w:widowControl/>
              <w:rPr>
                <w:rFonts w:ascii="仿宋_GB2312" w:hAnsi="仿宋_GB2312"/>
                <w:kern w:val="0"/>
                <w:sz w:val="18"/>
                <w:szCs w:val="18"/>
              </w:rPr>
            </w:pPr>
          </w:p>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薛飞</w:t>
            </w: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宋体" w:hAnsi="宋体" w:cs="宋体"/>
                <w:kern w:val="0"/>
                <w:sz w:val="18"/>
                <w:szCs w:val="18"/>
              </w:rPr>
            </w:pPr>
            <w:r w:rsidRPr="00216017">
              <w:rPr>
                <w:rFonts w:ascii="宋体" w:hAnsi="宋体" w:cs="宋体" w:hint="eastAsia"/>
                <w:kern w:val="0"/>
                <w:sz w:val="18"/>
                <w:szCs w:val="18"/>
              </w:rPr>
              <w:t>印制、封装试卷，按考点进行分类，并机要寄发各考点</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研究生院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smartTag w:uri="urn:schemas-microsoft-com:office:smarttags" w:element="chsdate">
              <w:smartTagPr>
                <w:attr w:name="Year" w:val="2015"/>
                <w:attr w:name="Month" w:val="12"/>
                <w:attr w:name="Day" w:val="3"/>
                <w:attr w:name="IsLunarDate" w:val="False"/>
                <w:attr w:name="IsROCDate" w:val="False"/>
              </w:smartTagPr>
              <w:r w:rsidRPr="00216017">
                <w:rPr>
                  <w:rFonts w:ascii="宋体" w:hAnsi="宋体" w:cs="宋体" w:hint="eastAsia"/>
                  <w:color w:val="000000"/>
                  <w:kern w:val="0"/>
                  <w:sz w:val="18"/>
                  <w:szCs w:val="18"/>
                </w:rPr>
                <w:t>12月3日</w:t>
              </w:r>
            </w:smartTag>
            <w:r w:rsidRPr="00216017">
              <w:rPr>
                <w:rFonts w:ascii="宋体" w:hAnsi="宋体" w:cs="宋体" w:hint="eastAsia"/>
                <w:color w:val="000000"/>
                <w:kern w:val="0"/>
                <w:sz w:val="18"/>
                <w:szCs w:val="18"/>
              </w:rPr>
              <w:t>-9日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2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宋体" w:hAnsi="宋体" w:cs="宋体"/>
                <w:color w:val="000000"/>
                <w:kern w:val="0"/>
                <w:sz w:val="18"/>
                <w:szCs w:val="18"/>
              </w:rPr>
            </w:pPr>
            <w:r w:rsidRPr="00216017">
              <w:rPr>
                <w:rFonts w:ascii="宋体" w:hAnsi="宋体" w:cs="宋体" w:hint="eastAsia"/>
                <w:color w:val="000000"/>
                <w:kern w:val="0"/>
                <w:sz w:val="18"/>
                <w:szCs w:val="18"/>
              </w:rPr>
              <w:t>核实郑州大学考点考场所用教室、编排考场，进行考务准备，上传郑州大学考点考场安排库</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培养办</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smartTag w:uri="urn:schemas-microsoft-com:office:smarttags" w:element="chsdate">
              <w:smartTagPr>
                <w:attr w:name="IsROCDate" w:val="False"/>
                <w:attr w:name="IsLunarDate" w:val="False"/>
                <w:attr w:name="Day" w:val="10"/>
                <w:attr w:name="Month" w:val="12"/>
                <w:attr w:name="Year" w:val="2015"/>
              </w:smartTagPr>
              <w:r w:rsidRPr="00216017">
                <w:rPr>
                  <w:rFonts w:ascii="宋体" w:hAnsi="宋体" w:cs="宋体" w:hint="eastAsia"/>
                  <w:color w:val="000000"/>
                  <w:kern w:val="0"/>
                  <w:sz w:val="18"/>
                  <w:szCs w:val="18"/>
                </w:rPr>
                <w:t>12月10日</w:t>
              </w:r>
            </w:smartTag>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19"/>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宋体" w:hAnsi="宋体" w:cs="宋体"/>
                <w:color w:val="000000"/>
                <w:kern w:val="0"/>
                <w:sz w:val="18"/>
                <w:szCs w:val="18"/>
              </w:rPr>
            </w:pPr>
            <w:r w:rsidRPr="00216017">
              <w:rPr>
                <w:rFonts w:ascii="宋体" w:hAnsi="宋体" w:cs="宋体" w:hint="eastAsia"/>
                <w:color w:val="000000"/>
                <w:kern w:val="0"/>
                <w:sz w:val="18"/>
                <w:szCs w:val="18"/>
              </w:rPr>
              <w:t>做好考点监考人员选聘及培训的辅助工作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李瑞英</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学位办</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smartTag w:uri="urn:schemas-microsoft-com:office:smarttags" w:element="chsdate">
              <w:smartTagPr>
                <w:attr w:name="IsROCDate" w:val="False"/>
                <w:attr w:name="IsLunarDate" w:val="False"/>
                <w:attr w:name="Day" w:val="21"/>
                <w:attr w:name="Month" w:val="12"/>
                <w:attr w:name="Year" w:val="2015"/>
              </w:smartTagPr>
              <w:r w:rsidRPr="00216017">
                <w:rPr>
                  <w:rFonts w:ascii="宋体" w:hAnsi="宋体" w:cs="宋体" w:hint="eastAsia"/>
                  <w:color w:val="000000"/>
                  <w:kern w:val="0"/>
                  <w:sz w:val="18"/>
                  <w:szCs w:val="18"/>
                </w:rPr>
                <w:t>12月21日</w:t>
              </w:r>
            </w:smartTag>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0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宋体" w:hAnsi="宋体" w:cs="宋体"/>
                <w:kern w:val="0"/>
                <w:sz w:val="18"/>
                <w:szCs w:val="18"/>
              </w:rPr>
            </w:pPr>
            <w:r w:rsidRPr="00216017">
              <w:rPr>
                <w:rFonts w:ascii="宋体" w:hAnsi="宋体" w:cs="宋体" w:hint="eastAsia"/>
                <w:kern w:val="0"/>
                <w:sz w:val="18"/>
                <w:szCs w:val="18"/>
              </w:rPr>
              <w:t>做好报考外校考生的试卷接收、登记、核对工作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研工部、综合办</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12月10-18日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宋体" w:hAnsi="宋体" w:cs="宋体"/>
                <w:kern w:val="0"/>
                <w:sz w:val="18"/>
                <w:szCs w:val="18"/>
              </w:rPr>
            </w:pPr>
            <w:r w:rsidRPr="00216017">
              <w:rPr>
                <w:rFonts w:ascii="宋体" w:hAnsi="宋体" w:cs="宋体" w:hint="eastAsia"/>
                <w:kern w:val="0"/>
                <w:sz w:val="18"/>
                <w:szCs w:val="18"/>
              </w:rPr>
              <w:t>2017年全国硕士研究生招生入学考试考务工作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研究生院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12月1-25日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宋体" w:hAnsi="宋体" w:cs="宋体"/>
                <w:kern w:val="0"/>
                <w:sz w:val="18"/>
                <w:szCs w:val="18"/>
              </w:rPr>
            </w:pPr>
            <w:r w:rsidRPr="00216017">
              <w:rPr>
                <w:rFonts w:ascii="宋体" w:hAnsi="宋体" w:cs="宋体" w:hint="eastAsia"/>
                <w:kern w:val="0"/>
                <w:sz w:val="18"/>
                <w:szCs w:val="18"/>
              </w:rPr>
              <w:t>2017年全国硕士研究生招生入学考试</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研究生院、</w:t>
            </w:r>
            <w:r w:rsidR="003F01BF">
              <w:rPr>
                <w:rFonts w:ascii="宋体" w:hAnsi="宋体" w:cs="宋体" w:hint="eastAsia"/>
                <w:kern w:val="0"/>
                <w:sz w:val="18"/>
                <w:szCs w:val="18"/>
              </w:rPr>
              <w:t>各</w:t>
            </w:r>
            <w:r w:rsidRPr="00216017">
              <w:rPr>
                <w:rFonts w:ascii="宋体" w:hAnsi="宋体" w:cs="宋体" w:hint="eastAsia"/>
                <w:kern w:val="0"/>
                <w:sz w:val="18"/>
                <w:szCs w:val="18"/>
              </w:rPr>
              <w:t>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12月24-26日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仿宋_GB2312" w:hAnsi="仿宋_GB2312"/>
                <w:kern w:val="0"/>
                <w:sz w:val="18"/>
                <w:szCs w:val="18"/>
              </w:rPr>
            </w:pPr>
            <w:r w:rsidRPr="00216017">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jc w:val="left"/>
              <w:rPr>
                <w:rFonts w:ascii="宋体" w:hAnsi="宋体" w:cs="宋体"/>
                <w:kern w:val="0"/>
                <w:sz w:val="18"/>
                <w:szCs w:val="18"/>
              </w:rPr>
            </w:pPr>
            <w:r w:rsidRPr="00216017">
              <w:rPr>
                <w:rFonts w:ascii="宋体" w:hAnsi="宋体" w:cs="宋体" w:hint="eastAsia"/>
                <w:kern w:val="0"/>
                <w:sz w:val="18"/>
                <w:szCs w:val="18"/>
              </w:rPr>
              <w:t>考后试卷整理、邮寄</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color w:val="000000"/>
                <w:kern w:val="0"/>
                <w:sz w:val="18"/>
                <w:szCs w:val="18"/>
              </w:rPr>
            </w:pPr>
            <w:r w:rsidRPr="00216017">
              <w:rPr>
                <w:rFonts w:ascii="宋体" w:hAnsi="宋体" w:cs="宋体" w:hint="eastAsia"/>
                <w:color w:val="000000"/>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研究生院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smartTag w:uri="urn:schemas-microsoft-com:office:smarttags" w:element="chsdate">
              <w:smartTagPr>
                <w:attr w:name="Year" w:val="2015"/>
                <w:attr w:name="Month" w:val="12"/>
                <w:attr w:name="Day" w:val="30"/>
                <w:attr w:name="IsLunarDate" w:val="False"/>
                <w:attr w:name="IsROCDate" w:val="False"/>
              </w:smartTagPr>
              <w:r w:rsidRPr="00216017">
                <w:rPr>
                  <w:rFonts w:ascii="宋体" w:hAnsi="宋体" w:cs="宋体" w:hint="eastAsia"/>
                  <w:kern w:val="0"/>
                  <w:sz w:val="18"/>
                  <w:szCs w:val="18"/>
                </w:rPr>
                <w:t>12月30日</w:t>
              </w:r>
            </w:smartTag>
            <w:r w:rsidRPr="00216017">
              <w:rPr>
                <w:rFonts w:ascii="宋体" w:hAnsi="宋体" w:cs="宋体" w:hint="eastAsia"/>
                <w:kern w:val="0"/>
                <w:sz w:val="18"/>
                <w:szCs w:val="18"/>
              </w:rPr>
              <w:t>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kern w:val="0"/>
                <w:sz w:val="18"/>
                <w:szCs w:val="18"/>
              </w:rPr>
            </w:pPr>
            <w:r w:rsidRPr="00216017">
              <w:rPr>
                <w:rFonts w:ascii="宋体" w:hAnsi="宋体" w:hint="eastAsia"/>
                <w:kern w:val="0"/>
                <w:sz w:val="18"/>
                <w:szCs w:val="18"/>
              </w:rPr>
              <w:t>报考我校2017年考生自命题试卷接收</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smartTag w:uri="urn:schemas-microsoft-com:office:smarttags" w:element="chsdate">
              <w:smartTagPr>
                <w:attr w:name="Year" w:val="2015"/>
                <w:attr w:name="Month" w:val="1"/>
                <w:attr w:name="Day" w:val="1"/>
                <w:attr w:name="IsLunarDate" w:val="False"/>
                <w:attr w:name="IsROCDate" w:val="False"/>
              </w:smartTagPr>
              <w:r w:rsidRPr="00216017">
                <w:rPr>
                  <w:rFonts w:ascii="宋体" w:hAnsi="宋体" w:hint="eastAsia"/>
                  <w:color w:val="000000"/>
                  <w:kern w:val="0"/>
                  <w:sz w:val="18"/>
                  <w:szCs w:val="18"/>
                </w:rPr>
                <w:t>1月1日</w:t>
              </w:r>
            </w:smartTag>
            <w:r w:rsidRPr="00216017">
              <w:rPr>
                <w:rFonts w:ascii="宋体" w:hAnsi="宋体" w:hint="eastAsia"/>
                <w:color w:val="000000"/>
                <w:kern w:val="0"/>
                <w:sz w:val="18"/>
                <w:szCs w:val="18"/>
              </w:rPr>
              <w:t>-8日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kern w:val="0"/>
                <w:sz w:val="18"/>
                <w:szCs w:val="18"/>
              </w:rPr>
            </w:pPr>
            <w:r w:rsidRPr="00216017">
              <w:rPr>
                <w:rFonts w:ascii="宋体" w:hAnsi="宋体" w:hint="eastAsia"/>
                <w:kern w:val="0"/>
                <w:sz w:val="18"/>
                <w:szCs w:val="18"/>
              </w:rPr>
              <w:t>报考我校2017年考生自命题试卷整理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kern w:val="0"/>
                <w:sz w:val="18"/>
                <w:szCs w:val="18"/>
              </w:rPr>
            </w:pPr>
            <w:r w:rsidRPr="00216017">
              <w:rPr>
                <w:rFonts w:ascii="宋体" w:hAnsi="宋体" w:hint="eastAsia"/>
                <w:kern w:val="0"/>
                <w:sz w:val="18"/>
                <w:szCs w:val="18"/>
              </w:rPr>
              <w:t>研究生院</w:t>
            </w:r>
            <w:r w:rsidR="003F01BF">
              <w:rPr>
                <w:rFonts w:ascii="宋体" w:hAnsi="宋体" w:hint="eastAsia"/>
                <w:kern w:val="0"/>
                <w:sz w:val="18"/>
                <w:szCs w:val="18"/>
              </w:rPr>
              <w:t>、</w:t>
            </w:r>
            <w:r w:rsidRPr="00216017">
              <w:rPr>
                <w:rFonts w:ascii="宋体" w:hAnsi="宋体" w:hint="eastAsia"/>
                <w:kern w:val="0"/>
                <w:sz w:val="18"/>
                <w:szCs w:val="18"/>
              </w:rPr>
              <w:t>研究生</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smartTag w:uri="urn:schemas-microsoft-com:office:smarttags" w:element="chsdate">
              <w:smartTagPr>
                <w:attr w:name="Year" w:val="2015"/>
                <w:attr w:name="Month" w:val="1"/>
                <w:attr w:name="Day" w:val="9"/>
                <w:attr w:name="IsLunarDate" w:val="False"/>
                <w:attr w:name="IsROCDate" w:val="False"/>
              </w:smartTagPr>
              <w:r w:rsidRPr="00216017">
                <w:rPr>
                  <w:rFonts w:ascii="宋体" w:hAnsi="宋体"/>
                  <w:color w:val="000000"/>
                  <w:kern w:val="0"/>
                  <w:sz w:val="18"/>
                  <w:szCs w:val="18"/>
                </w:rPr>
                <w:t>1月</w:t>
              </w:r>
              <w:r w:rsidRPr="00216017">
                <w:rPr>
                  <w:rFonts w:ascii="宋体" w:hAnsi="宋体" w:hint="eastAsia"/>
                  <w:color w:val="000000"/>
                  <w:kern w:val="0"/>
                  <w:sz w:val="18"/>
                  <w:szCs w:val="18"/>
                </w:rPr>
                <w:t>9</w:t>
              </w:r>
              <w:r w:rsidRPr="00216017">
                <w:rPr>
                  <w:rFonts w:ascii="宋体" w:hAnsi="宋体"/>
                  <w:color w:val="000000"/>
                  <w:kern w:val="0"/>
                  <w:sz w:val="18"/>
                  <w:szCs w:val="18"/>
                </w:rPr>
                <w:t>日</w:t>
              </w:r>
            </w:smartTag>
            <w:r w:rsidRPr="00216017">
              <w:rPr>
                <w:rFonts w:ascii="宋体" w:hAnsi="宋体" w:hint="eastAsia"/>
                <w:color w:val="000000"/>
                <w:kern w:val="0"/>
                <w:sz w:val="18"/>
                <w:szCs w:val="18"/>
              </w:rPr>
              <w:t>-12日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kern w:val="0"/>
                <w:sz w:val="18"/>
                <w:szCs w:val="18"/>
              </w:rPr>
            </w:pPr>
            <w:r w:rsidRPr="00216017">
              <w:rPr>
                <w:rFonts w:ascii="宋体" w:hAnsi="宋体" w:hint="eastAsia"/>
                <w:kern w:val="0"/>
                <w:sz w:val="18"/>
                <w:szCs w:val="18"/>
              </w:rPr>
              <w:t>2017年硕士研究生入学考试自命题试卷评卷</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研究生院、相关院系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r w:rsidRPr="00216017">
              <w:rPr>
                <w:rFonts w:ascii="宋体" w:hAnsi="宋体"/>
                <w:color w:val="000000"/>
                <w:kern w:val="0"/>
                <w:sz w:val="18"/>
                <w:szCs w:val="18"/>
              </w:rPr>
              <w:t>11</w:t>
            </w:r>
            <w:r w:rsidRPr="00216017">
              <w:rPr>
                <w:rFonts w:ascii="宋体" w:hAnsi="宋体" w:hint="eastAsia"/>
                <w:color w:val="000000"/>
                <w:kern w:val="0"/>
                <w:sz w:val="18"/>
                <w:szCs w:val="18"/>
              </w:rPr>
              <w:t>月16</w:t>
            </w:r>
            <w:r w:rsidRPr="00216017">
              <w:rPr>
                <w:rFonts w:ascii="宋体" w:hAnsi="宋体"/>
                <w:color w:val="000000"/>
                <w:kern w:val="0"/>
                <w:sz w:val="18"/>
                <w:szCs w:val="18"/>
              </w:rPr>
              <w:t>-</w:t>
            </w:r>
            <w:r w:rsidRPr="00216017">
              <w:rPr>
                <w:rFonts w:ascii="宋体" w:hAnsi="宋体" w:hint="eastAsia"/>
                <w:color w:val="000000"/>
                <w:kern w:val="0"/>
                <w:sz w:val="18"/>
                <w:szCs w:val="18"/>
              </w:rPr>
              <w:t>17日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kern w:val="0"/>
                <w:sz w:val="18"/>
                <w:szCs w:val="18"/>
              </w:rPr>
            </w:pPr>
            <w:r w:rsidRPr="00216017">
              <w:rPr>
                <w:rFonts w:ascii="宋体" w:hAnsi="宋体" w:hint="eastAsia"/>
                <w:kern w:val="0"/>
                <w:sz w:val="18"/>
                <w:szCs w:val="18"/>
              </w:rPr>
              <w:t>2017年硕士研究生入学考试自命题成绩录入</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陈忠平</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高士廷孙志远</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研究生院</w:t>
            </w:r>
            <w:r w:rsidR="003F01BF">
              <w:rPr>
                <w:rFonts w:ascii="宋体" w:hAnsi="宋体" w:cs="宋体" w:hint="eastAsia"/>
                <w:kern w:val="0"/>
                <w:sz w:val="18"/>
                <w:szCs w:val="18"/>
              </w:rPr>
              <w:t>、</w:t>
            </w:r>
            <w:r w:rsidRPr="00216017">
              <w:rPr>
                <w:rFonts w:ascii="宋体" w:hAnsi="宋体" w:cs="宋体" w:hint="eastAsia"/>
                <w:kern w:val="0"/>
                <w:sz w:val="18"/>
                <w:szCs w:val="18"/>
              </w:rPr>
              <w:t>研究生</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r w:rsidRPr="00216017">
              <w:rPr>
                <w:rFonts w:ascii="宋体" w:hAnsi="宋体" w:hint="eastAsia"/>
                <w:color w:val="000000"/>
                <w:kern w:val="0"/>
                <w:sz w:val="18"/>
                <w:szCs w:val="18"/>
              </w:rPr>
              <w:t>1月18-19日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cs="宋体"/>
                <w:kern w:val="0"/>
                <w:sz w:val="18"/>
                <w:szCs w:val="18"/>
              </w:rPr>
            </w:pPr>
            <w:r w:rsidRPr="00216017">
              <w:rPr>
                <w:rFonts w:ascii="宋体" w:hAnsi="宋体" w:hint="eastAsia"/>
                <w:kern w:val="0"/>
                <w:sz w:val="18"/>
                <w:szCs w:val="18"/>
              </w:rPr>
              <w:t>2017年硕士研究生入学考试自命题成绩核对</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kern w:val="0"/>
                <w:sz w:val="18"/>
                <w:szCs w:val="18"/>
              </w:rPr>
            </w:pPr>
            <w:r w:rsidRPr="00216017">
              <w:rPr>
                <w:rFonts w:ascii="宋体" w:hAnsi="宋体" w:hint="eastAsia"/>
                <w:kern w:val="0"/>
                <w:sz w:val="18"/>
                <w:szCs w:val="18"/>
              </w:rPr>
              <w:t>研究生院</w:t>
            </w:r>
            <w:r w:rsidR="003F01BF">
              <w:rPr>
                <w:rFonts w:ascii="宋体" w:hAnsi="宋体" w:hint="eastAsia"/>
                <w:kern w:val="0"/>
                <w:sz w:val="18"/>
                <w:szCs w:val="18"/>
              </w:rPr>
              <w:t>、</w:t>
            </w:r>
            <w:r w:rsidRPr="00216017">
              <w:rPr>
                <w:rFonts w:ascii="宋体" w:hAnsi="宋体" w:hint="eastAsia"/>
                <w:kern w:val="0"/>
                <w:sz w:val="18"/>
                <w:szCs w:val="18"/>
              </w:rPr>
              <w:t>研究生</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r w:rsidRPr="00216017">
              <w:rPr>
                <w:rFonts w:ascii="宋体" w:hAnsi="宋体" w:hint="eastAsia"/>
                <w:color w:val="000000"/>
                <w:kern w:val="0"/>
                <w:sz w:val="18"/>
                <w:szCs w:val="18"/>
              </w:rPr>
              <w:t>1月20-21日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cs="宋体"/>
                <w:kern w:val="0"/>
                <w:sz w:val="18"/>
                <w:szCs w:val="18"/>
              </w:rPr>
            </w:pPr>
            <w:r w:rsidRPr="00216017">
              <w:rPr>
                <w:rFonts w:ascii="宋体" w:hAnsi="宋体" w:hint="eastAsia"/>
                <w:kern w:val="0"/>
                <w:sz w:val="18"/>
                <w:szCs w:val="18"/>
              </w:rPr>
              <w:t>2017年硕士研究生入学考试自命题成绩数据审核、刻盘上报</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陈忠平</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高士廷孙志远</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r w:rsidRPr="00216017">
              <w:rPr>
                <w:rFonts w:ascii="宋体" w:hAnsi="宋体" w:hint="eastAsia"/>
                <w:color w:val="000000"/>
                <w:kern w:val="0"/>
                <w:sz w:val="18"/>
                <w:szCs w:val="18"/>
              </w:rPr>
              <w:t>1月22</w:t>
            </w:r>
            <w:r w:rsidRPr="00216017">
              <w:rPr>
                <w:rFonts w:ascii="宋体" w:hAnsi="宋体"/>
                <w:color w:val="000000"/>
                <w:kern w:val="0"/>
                <w:sz w:val="18"/>
                <w:szCs w:val="18"/>
              </w:rPr>
              <w:t>-</w:t>
            </w:r>
            <w:r w:rsidRPr="00216017">
              <w:rPr>
                <w:rFonts w:ascii="宋体" w:hAnsi="宋体" w:hint="eastAsia"/>
                <w:color w:val="000000"/>
                <w:kern w:val="0"/>
                <w:sz w:val="18"/>
                <w:szCs w:val="18"/>
              </w:rPr>
              <w:t>23日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kern w:val="0"/>
                <w:sz w:val="18"/>
                <w:szCs w:val="18"/>
              </w:rPr>
            </w:pPr>
            <w:r w:rsidRPr="00216017">
              <w:rPr>
                <w:rFonts w:ascii="宋体" w:hAnsi="宋体" w:hint="eastAsia"/>
                <w:kern w:val="0"/>
                <w:sz w:val="18"/>
                <w:szCs w:val="18"/>
              </w:rPr>
              <w:t>2017年博士研究生报名工作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薛  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smartTag w:uri="urn:schemas-microsoft-com:office:smarttags" w:element="chsdate">
              <w:smartTagPr>
                <w:attr w:name="Year" w:val="2015"/>
                <w:attr w:name="Month" w:val="1"/>
                <w:attr w:name="Day" w:val="31"/>
                <w:attr w:name="IsLunarDate" w:val="False"/>
                <w:attr w:name="IsROCDate" w:val="False"/>
              </w:smartTagPr>
              <w:r w:rsidRPr="00216017">
                <w:rPr>
                  <w:rFonts w:ascii="宋体" w:hAnsi="宋体" w:hint="eastAsia"/>
                  <w:color w:val="000000"/>
                  <w:kern w:val="0"/>
                  <w:sz w:val="18"/>
                  <w:szCs w:val="18"/>
                </w:rPr>
                <w:t>1月31日</w:t>
              </w:r>
            </w:smartTag>
            <w:r w:rsidRPr="00216017">
              <w:rPr>
                <w:rFonts w:ascii="宋体" w:hAnsi="宋体" w:hint="eastAsia"/>
                <w:color w:val="000000"/>
                <w:kern w:val="0"/>
                <w:sz w:val="18"/>
                <w:szCs w:val="18"/>
              </w:rPr>
              <w:t>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B4433E">
            <w:pPr>
              <w:widowControl/>
              <w:rPr>
                <w:rFonts w:ascii="宋体" w:hAnsi="宋体"/>
                <w:kern w:val="0"/>
                <w:sz w:val="18"/>
                <w:szCs w:val="18"/>
              </w:rPr>
            </w:pPr>
            <w:r w:rsidRPr="00216017">
              <w:rPr>
                <w:rFonts w:ascii="宋体" w:hAnsi="宋体" w:hint="eastAsia"/>
                <w:kern w:val="0"/>
                <w:sz w:val="18"/>
                <w:szCs w:val="18"/>
              </w:rPr>
              <w:t>2017年硕士、博士研究生招生咨询工作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s="宋体"/>
                <w:kern w:val="0"/>
                <w:sz w:val="18"/>
                <w:szCs w:val="18"/>
              </w:rPr>
            </w:pPr>
            <w:r w:rsidRPr="00216017">
              <w:rPr>
                <w:rFonts w:ascii="宋体" w:hAnsi="宋体" w:cs="宋体" w:hint="eastAsia"/>
                <w:kern w:val="0"/>
                <w:sz w:val="18"/>
                <w:szCs w:val="18"/>
              </w:rPr>
              <w:t>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216017" w:rsidRDefault="00216017" w:rsidP="00C3176E">
            <w:pPr>
              <w:widowControl/>
              <w:jc w:val="center"/>
              <w:rPr>
                <w:rFonts w:ascii="宋体" w:hAnsi="宋体"/>
                <w:color w:val="000000"/>
                <w:kern w:val="0"/>
                <w:sz w:val="18"/>
                <w:szCs w:val="18"/>
              </w:rPr>
            </w:pPr>
            <w:r w:rsidRPr="00216017">
              <w:rPr>
                <w:rFonts w:ascii="宋体" w:hAnsi="宋体" w:hint="eastAsia"/>
                <w:color w:val="000000"/>
                <w:kern w:val="0"/>
                <w:sz w:val="18"/>
                <w:szCs w:val="18"/>
              </w:rPr>
              <w:t>12</w:t>
            </w:r>
            <w:r w:rsidR="003F01BF">
              <w:rPr>
                <w:rFonts w:ascii="宋体" w:hAnsi="宋体" w:hint="eastAsia"/>
                <w:color w:val="000000"/>
                <w:kern w:val="0"/>
                <w:sz w:val="18"/>
                <w:szCs w:val="18"/>
              </w:rPr>
              <w:t>月</w:t>
            </w:r>
            <w:r w:rsidRPr="00216017">
              <w:rPr>
                <w:rFonts w:ascii="宋体" w:hAnsi="宋体" w:hint="eastAsia"/>
                <w:color w:val="000000"/>
                <w:kern w:val="0"/>
                <w:sz w:val="18"/>
                <w:szCs w:val="18"/>
              </w:rPr>
              <w:t>-1月</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379"/>
          <w:jc w:val="center"/>
        </w:trPr>
        <w:tc>
          <w:tcPr>
            <w:tcW w:w="368" w:type="dxa"/>
            <w:vMerge w:val="restart"/>
            <w:tcBorders>
              <w:top w:val="single" w:sz="12" w:space="0" w:color="000000"/>
              <w:left w:val="single" w:sz="12" w:space="0" w:color="000000"/>
              <w:right w:val="single" w:sz="12" w:space="0" w:color="000000"/>
            </w:tcBorders>
            <w:vAlign w:val="center"/>
          </w:tcPr>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培</w:t>
            </w:r>
          </w:p>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养</w:t>
            </w:r>
          </w:p>
          <w:p w:rsidR="00216017" w:rsidRDefault="00216017" w:rsidP="00B4433E">
            <w:pPr>
              <w:widowControl/>
              <w:rPr>
                <w:rFonts w:ascii="仿宋_GB2312" w:hAnsi="仿宋_GB2312"/>
                <w:kern w:val="0"/>
                <w:sz w:val="18"/>
                <w:szCs w:val="18"/>
              </w:rPr>
            </w:pPr>
            <w:r>
              <w:rPr>
                <w:rFonts w:ascii="仿宋_GB2312" w:hAnsi="仿宋_GB2312" w:hint="eastAsia"/>
                <w:kern w:val="0"/>
                <w:sz w:val="18"/>
                <w:szCs w:val="18"/>
              </w:rPr>
              <w:t>办</w:t>
            </w:r>
          </w:p>
        </w:tc>
        <w:tc>
          <w:tcPr>
            <w:tcW w:w="398" w:type="dxa"/>
            <w:vMerge w:val="restart"/>
            <w:tcBorders>
              <w:top w:val="single" w:sz="12" w:space="0" w:color="000000"/>
              <w:left w:val="single" w:sz="12" w:space="0" w:color="000000"/>
              <w:right w:val="single" w:sz="12" w:space="0" w:color="000000"/>
            </w:tcBorders>
            <w:vAlign w:val="center"/>
          </w:tcPr>
          <w:p w:rsidR="00216017" w:rsidRDefault="00216017" w:rsidP="00B4433E">
            <w:pPr>
              <w:widowControl/>
              <w:jc w:val="center"/>
              <w:rPr>
                <w:rFonts w:ascii="仿宋_GB2312" w:hAnsi="仿宋_GB2312"/>
                <w:kern w:val="0"/>
                <w:sz w:val="18"/>
                <w:szCs w:val="18"/>
              </w:rPr>
            </w:pPr>
            <w:r>
              <w:rPr>
                <w:rFonts w:ascii="仿宋_GB2312" w:hAnsi="仿宋_GB2312" w:hint="eastAsia"/>
                <w:kern w:val="0"/>
                <w:sz w:val="18"/>
                <w:szCs w:val="18"/>
              </w:rPr>
              <w:t>李玉晓</w:t>
            </w:r>
          </w:p>
          <w:p w:rsidR="00216017" w:rsidRDefault="00216017" w:rsidP="00B4433E">
            <w:pPr>
              <w:widowControl/>
              <w:jc w:val="center"/>
              <w:rPr>
                <w:rFonts w:ascii="仿宋_GB2312" w:hAnsi="仿宋_GB2312"/>
                <w:kern w:val="0"/>
                <w:sz w:val="18"/>
                <w:szCs w:val="18"/>
              </w:rPr>
            </w:pPr>
            <w:r>
              <w:rPr>
                <w:rFonts w:ascii="仿宋_GB2312" w:hAnsi="仿宋_GB2312" w:hint="eastAsia"/>
                <w:kern w:val="0"/>
                <w:sz w:val="18"/>
                <w:szCs w:val="18"/>
              </w:rPr>
              <w:t>冯密罗</w:t>
            </w: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2015级研究生开题报告</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9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2016年下半年拟毕业研究生预答辩审核</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2016年研究生高水平学术论文统计工作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kern w:val="2"/>
                <w:sz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sz w:val="18"/>
              </w:rPr>
              <w:t>王秋丽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kern w:val="2"/>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kern w:val="2"/>
                <w:sz w:val="18"/>
              </w:rPr>
              <w:t>12</w:t>
            </w:r>
            <w:r>
              <w:rPr>
                <w:rFonts w:hint="eastAsia"/>
                <w:kern w:val="2"/>
                <w:sz w:val="18"/>
              </w:rPr>
              <w:t>月中旬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2014年立项研究生教研项目报账及结项工作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kern w:val="2"/>
                <w:sz w:val="18"/>
              </w:rPr>
              <w:t>12</w:t>
            </w:r>
            <w:r>
              <w:rPr>
                <w:rFonts w:hint="eastAsia"/>
                <w:kern w:val="2"/>
                <w:sz w:val="18"/>
              </w:rPr>
              <w:t>月中旬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2016年研究生教研项目立项组织及评审工作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kern w:val="2"/>
                <w:sz w:val="18"/>
              </w:rPr>
              <w:t>12</w:t>
            </w:r>
            <w:r>
              <w:rPr>
                <w:rFonts w:hint="eastAsia"/>
                <w:kern w:val="2"/>
                <w:sz w:val="18"/>
              </w:rPr>
              <w:t>月底</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研究生培养方案修订工作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2016下半年毕业资格审核</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安万辉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sz w:val="18"/>
              </w:rPr>
            </w:pPr>
            <w:r>
              <w:rPr>
                <w:rFonts w:ascii="宋体" w:hAnsi="宋体" w:cs="宋体" w:hint="eastAsia"/>
                <w:sz w:val="18"/>
              </w:rPr>
              <w:t>12月中旬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学历证书、学历证明书办理发放及学历注册</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安万辉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省教育厅</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12月底</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本学期学籍异动上报教育厅</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kern w:val="2"/>
                <w:sz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sz w:val="18"/>
              </w:rPr>
              <w:t>安万辉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Pr="003F01BF" w:rsidRDefault="00216017" w:rsidP="00C3176E">
            <w:pPr>
              <w:pStyle w:val="a5"/>
              <w:widowControl w:val="0"/>
              <w:spacing w:before="0" w:beforeAutospacing="0" w:after="0" w:afterAutospacing="0"/>
              <w:jc w:val="center"/>
              <w:rPr>
                <w:kern w:val="2"/>
                <w:sz w:val="18"/>
              </w:rPr>
            </w:pPr>
            <w:r>
              <w:rPr>
                <w:rFonts w:hint="eastAsia"/>
                <w:kern w:val="2"/>
                <w:sz w:val="18"/>
              </w:rPr>
              <w:t>教育厅</w:t>
            </w:r>
            <w:r w:rsidR="003F01BF">
              <w:rPr>
                <w:rFonts w:hint="eastAsia"/>
                <w:kern w:val="2"/>
                <w:sz w:val="18"/>
              </w:rPr>
              <w:t>、</w:t>
            </w:r>
            <w:r>
              <w:rPr>
                <w:rFonts w:hint="eastAsia"/>
                <w:kern w:val="2"/>
                <w:sz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kern w:val="2"/>
                <w:sz w:val="18"/>
              </w:rPr>
              <w:t>12月底</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研究生教学工作绩效核算</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sz w:val="18"/>
              </w:rPr>
              <w:t>安万辉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3F01BF" w:rsidP="00C3176E">
            <w:pPr>
              <w:pStyle w:val="a5"/>
              <w:widowControl w:val="0"/>
              <w:spacing w:before="0" w:beforeAutospacing="0" w:after="0" w:afterAutospacing="0"/>
              <w:jc w:val="center"/>
              <w:rPr>
                <w:kern w:val="2"/>
                <w:sz w:val="18"/>
              </w:rPr>
            </w:pPr>
            <w:r>
              <w:rPr>
                <w:rFonts w:hint="eastAsia"/>
                <w:kern w:val="2"/>
                <w:sz w:val="18"/>
              </w:rPr>
              <w:t>院</w:t>
            </w:r>
            <w:r w:rsidR="00216017">
              <w:rPr>
                <w:rFonts w:hint="eastAsia"/>
                <w:kern w:val="2"/>
                <w:sz w:val="18"/>
              </w:rPr>
              <w:t>各部门</w:t>
            </w:r>
            <w:r>
              <w:rPr>
                <w:rFonts w:hint="eastAsia"/>
                <w:kern w:val="2"/>
                <w:sz w:val="18"/>
              </w:rPr>
              <w:t>、</w:t>
            </w:r>
            <w:r w:rsidR="00216017">
              <w:rPr>
                <w:rFonts w:hint="eastAsia"/>
                <w:kern w:val="2"/>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12月10号</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本学期期末考试相关事宜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sz w:val="18"/>
              </w:rPr>
              <w:t>安万辉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3F01BF" w:rsidP="00C3176E">
            <w:pPr>
              <w:pStyle w:val="a5"/>
              <w:widowControl w:val="0"/>
              <w:spacing w:before="0" w:beforeAutospacing="0" w:after="0" w:afterAutospacing="0"/>
              <w:jc w:val="center"/>
              <w:rPr>
                <w:kern w:val="2"/>
                <w:sz w:val="18"/>
              </w:rPr>
            </w:pPr>
            <w:r>
              <w:rPr>
                <w:rFonts w:hint="eastAsia"/>
                <w:kern w:val="2"/>
                <w:sz w:val="18"/>
              </w:rPr>
              <w:t>院</w:t>
            </w:r>
            <w:r w:rsidR="00216017">
              <w:rPr>
                <w:rFonts w:hint="eastAsia"/>
                <w:kern w:val="2"/>
                <w:sz w:val="18"/>
              </w:rPr>
              <w:t>各部门</w:t>
            </w:r>
            <w:r>
              <w:rPr>
                <w:rFonts w:hint="eastAsia"/>
                <w:kern w:val="2"/>
                <w:sz w:val="18"/>
              </w:rPr>
              <w:t>、</w:t>
            </w:r>
            <w:r w:rsidR="00216017">
              <w:rPr>
                <w:rFonts w:hint="eastAsia"/>
                <w:kern w:val="2"/>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成绩管理相关工作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sz w:val="18"/>
              </w:rPr>
            </w:pPr>
            <w:r>
              <w:rPr>
                <w:rFonts w:hint="eastAsia"/>
                <w:sz w:val="18"/>
              </w:rPr>
              <w:t>安万辉 杜精益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pStyle w:val="a5"/>
              <w:widowControl w:val="0"/>
              <w:spacing w:before="0" w:beforeAutospacing="0" w:after="0" w:afterAutospacing="0"/>
              <w:jc w:val="center"/>
              <w:rPr>
                <w:kern w:val="2"/>
                <w:sz w:val="18"/>
              </w:rPr>
            </w:pPr>
            <w:r>
              <w:rPr>
                <w:rFonts w:hint="eastAsia"/>
                <w:kern w:val="2"/>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郑州大学研究生教育国际化推进工程实施方案（草案）的</w:t>
            </w:r>
            <w:r>
              <w:rPr>
                <w:kern w:val="2"/>
                <w:sz w:val="18"/>
              </w:rPr>
              <w:t>制定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sz w:val="18"/>
              </w:rPr>
            </w:pPr>
            <w:r>
              <w:rPr>
                <w:rFonts w:ascii="宋体" w:hAnsi="宋体" w:cs="宋体" w:hint="eastAsia"/>
                <w:sz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sz w:val="18"/>
              </w:rPr>
            </w:pPr>
            <w:r>
              <w:rPr>
                <w:rFonts w:ascii="宋体" w:hAnsi="宋体" w:cs="宋体" w:hint="eastAsia"/>
                <w:sz w:val="18"/>
              </w:rPr>
              <w:t>李丹 王秋丽 安万辉</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sz w:val="18"/>
              </w:rPr>
            </w:pPr>
            <w:r>
              <w:rPr>
                <w:rFonts w:ascii="宋体" w:hAnsi="宋体" w:cs="宋体" w:hint="eastAsia"/>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B4433E" w:rsidRDefault="00216017" w:rsidP="00C3176E">
            <w:pPr>
              <w:jc w:val="center"/>
              <w:rPr>
                <w:rFonts w:ascii="宋体" w:hAnsi="宋体"/>
                <w:sz w:val="18"/>
              </w:rPr>
            </w:pPr>
            <w:r w:rsidRPr="00B4433E">
              <w:rPr>
                <w:rFonts w:ascii="宋体" w:hAnsi="宋体" w:cs="宋体" w:hint="eastAsia"/>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在国外公派人员管理及公函办理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安万辉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B4433E" w:rsidRDefault="00216017" w:rsidP="00C3176E">
            <w:pPr>
              <w:jc w:val="center"/>
              <w:rPr>
                <w:rFonts w:ascii="宋体" w:hAnsi="宋体" w:cs="宋体"/>
                <w:sz w:val="18"/>
              </w:rPr>
            </w:pPr>
            <w:r w:rsidRPr="00B4433E">
              <w:rPr>
                <w:rFonts w:ascii="宋体" w:hAnsi="宋体" w:cs="宋体" w:hint="eastAsia"/>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国家公派研究生项目阶段性说明会及指导</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安万辉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B4433E" w:rsidRDefault="00216017" w:rsidP="00C3176E">
            <w:pPr>
              <w:jc w:val="center"/>
              <w:rPr>
                <w:rFonts w:ascii="宋体" w:hAnsi="宋体" w:cs="宋体"/>
                <w:sz w:val="18"/>
              </w:rPr>
            </w:pPr>
            <w:r w:rsidRPr="00B4433E">
              <w:rPr>
                <w:rFonts w:ascii="宋体" w:hAnsi="宋体" w:cs="宋体" w:hint="eastAsia"/>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研究生公共课教学工作量计算</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王秋丽 安万辉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B4433E" w:rsidRDefault="00216017" w:rsidP="00C3176E">
            <w:pPr>
              <w:jc w:val="center"/>
              <w:rPr>
                <w:rFonts w:ascii="宋体" w:hAnsi="宋体" w:cs="宋体"/>
                <w:sz w:val="18"/>
              </w:rPr>
            </w:pPr>
            <w:r w:rsidRPr="00B4433E">
              <w:rPr>
                <w:rFonts w:ascii="宋体" w:hAnsi="宋体" w:cs="宋体" w:hint="eastAsia"/>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韩国釜山</w:t>
            </w:r>
            <w:r>
              <w:rPr>
                <w:kern w:val="2"/>
                <w:sz w:val="18"/>
              </w:rPr>
              <w:t>项目介绍及报名工作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王秋丽 安万辉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B4433E" w:rsidRDefault="00216017" w:rsidP="00C3176E">
            <w:pPr>
              <w:pStyle w:val="a5"/>
              <w:widowControl w:val="0"/>
              <w:spacing w:before="0" w:beforeAutospacing="0" w:after="0" w:afterAutospacing="0"/>
              <w:jc w:val="center"/>
              <w:rPr>
                <w:kern w:val="2"/>
                <w:sz w:val="18"/>
              </w:rPr>
            </w:pPr>
            <w:r w:rsidRPr="00B4433E">
              <w:rPr>
                <w:rFonts w:hint="eastAsia"/>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2016-2017学年</w:t>
            </w:r>
            <w:r>
              <w:rPr>
                <w:kern w:val="2"/>
                <w:sz w:val="18"/>
              </w:rPr>
              <w:t>第二</w:t>
            </w:r>
            <w:r>
              <w:rPr>
                <w:rFonts w:hint="eastAsia"/>
                <w:kern w:val="2"/>
                <w:sz w:val="18"/>
              </w:rPr>
              <w:t>学期</w:t>
            </w:r>
            <w:r>
              <w:rPr>
                <w:kern w:val="2"/>
                <w:sz w:val="18"/>
              </w:rPr>
              <w:t>研究生公共课安排</w:t>
            </w:r>
            <w:r>
              <w:rPr>
                <w:rFonts w:hint="eastAsia"/>
                <w:kern w:val="2"/>
                <w:sz w:val="18"/>
              </w:rPr>
              <w:t>及</w:t>
            </w:r>
            <w:r>
              <w:rPr>
                <w:kern w:val="2"/>
                <w:sz w:val="18"/>
              </w:rPr>
              <w:t>系统</w:t>
            </w:r>
            <w:r>
              <w:rPr>
                <w:rFonts w:hint="eastAsia"/>
                <w:kern w:val="2"/>
                <w:sz w:val="18"/>
              </w:rPr>
              <w:t>录入</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王秋丽 安万辉 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B4433E" w:rsidRDefault="00216017" w:rsidP="00C3176E">
            <w:pPr>
              <w:pStyle w:val="a5"/>
              <w:widowControl w:val="0"/>
              <w:spacing w:before="0" w:beforeAutospacing="0" w:after="0" w:afterAutospacing="0"/>
              <w:jc w:val="center"/>
              <w:rPr>
                <w:kern w:val="2"/>
                <w:sz w:val="18"/>
              </w:rPr>
            </w:pPr>
            <w:r w:rsidRPr="00B4433E">
              <w:rPr>
                <w:rFonts w:hint="eastAsia"/>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284"/>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19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组织国际留学研究生师生见面会、导师座谈会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李丹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安万辉 王秋丽 杜精益</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国际教育学院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216017" w:rsidRPr="00B4433E" w:rsidRDefault="00216017" w:rsidP="00C3176E">
            <w:pPr>
              <w:pStyle w:val="a5"/>
              <w:widowControl w:val="0"/>
              <w:spacing w:before="0" w:beforeAutospacing="0" w:after="0" w:afterAutospacing="0"/>
              <w:jc w:val="center"/>
              <w:rPr>
                <w:kern w:val="2"/>
                <w:sz w:val="18"/>
              </w:rPr>
            </w:pPr>
            <w:r w:rsidRPr="00B4433E">
              <w:rPr>
                <w:rFonts w:hint="eastAsia"/>
                <w:kern w:val="2"/>
                <w:sz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105"/>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20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国际留学研究生教学督导与检查</w:t>
            </w:r>
          </w:p>
        </w:tc>
        <w:tc>
          <w:tcPr>
            <w:tcW w:w="850" w:type="dxa"/>
            <w:tcBorders>
              <w:top w:val="single" w:sz="12" w:space="0" w:color="000000"/>
              <w:left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李丹</w:t>
            </w:r>
          </w:p>
        </w:tc>
        <w:tc>
          <w:tcPr>
            <w:tcW w:w="2126" w:type="dxa"/>
            <w:tcBorders>
              <w:top w:val="single" w:sz="12" w:space="0" w:color="000000"/>
              <w:left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安万辉 王秋丽 杜精益</w:t>
            </w:r>
          </w:p>
        </w:tc>
        <w:tc>
          <w:tcPr>
            <w:tcW w:w="1993" w:type="dxa"/>
            <w:tcBorders>
              <w:top w:val="single" w:sz="12" w:space="0" w:color="000000"/>
              <w:left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国际教育学院</w:t>
            </w:r>
          </w:p>
        </w:tc>
        <w:tc>
          <w:tcPr>
            <w:tcW w:w="1395" w:type="dxa"/>
            <w:tcBorders>
              <w:top w:val="single" w:sz="12" w:space="0" w:color="000000"/>
              <w:left w:val="single" w:sz="12" w:space="0" w:color="000000"/>
              <w:right w:val="single" w:sz="12" w:space="0" w:color="000000"/>
            </w:tcBorders>
            <w:vAlign w:val="center"/>
          </w:tcPr>
          <w:p w:rsidR="00216017" w:rsidRPr="00B4433E" w:rsidRDefault="00216017" w:rsidP="00C3176E">
            <w:pPr>
              <w:jc w:val="center"/>
              <w:rPr>
                <w:rFonts w:ascii="宋体" w:hAnsi="宋体"/>
                <w:sz w:val="18"/>
              </w:rPr>
            </w:pPr>
            <w:r w:rsidRPr="00B4433E">
              <w:rPr>
                <w:rFonts w:ascii="宋体" w:hAnsi="宋体" w:cs="宋体" w:hint="eastAsia"/>
                <w:sz w:val="18"/>
              </w:rPr>
              <w:t>持续</w:t>
            </w:r>
          </w:p>
        </w:tc>
        <w:tc>
          <w:tcPr>
            <w:tcW w:w="675" w:type="dxa"/>
            <w:tcBorders>
              <w:top w:val="single" w:sz="12" w:space="0" w:color="000000"/>
              <w:left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105"/>
          <w:jc w:val="center"/>
        </w:trPr>
        <w:tc>
          <w:tcPr>
            <w:tcW w:w="36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left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21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国际留学研究生培养方案制订筹备</w:t>
            </w:r>
          </w:p>
        </w:tc>
        <w:tc>
          <w:tcPr>
            <w:tcW w:w="850" w:type="dxa"/>
            <w:tcBorders>
              <w:left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李丹</w:t>
            </w:r>
          </w:p>
        </w:tc>
        <w:tc>
          <w:tcPr>
            <w:tcW w:w="2126" w:type="dxa"/>
            <w:tcBorders>
              <w:left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安万辉 王秋丽 杜精益</w:t>
            </w:r>
          </w:p>
        </w:tc>
        <w:tc>
          <w:tcPr>
            <w:tcW w:w="1993" w:type="dxa"/>
            <w:tcBorders>
              <w:left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国际教育学院</w:t>
            </w:r>
          </w:p>
        </w:tc>
        <w:tc>
          <w:tcPr>
            <w:tcW w:w="1395" w:type="dxa"/>
            <w:tcBorders>
              <w:left w:val="single" w:sz="12" w:space="0" w:color="000000"/>
              <w:right w:val="single" w:sz="12" w:space="0" w:color="000000"/>
            </w:tcBorders>
            <w:vAlign w:val="center"/>
          </w:tcPr>
          <w:p w:rsidR="00216017" w:rsidRPr="00B4433E" w:rsidRDefault="00216017" w:rsidP="00C3176E">
            <w:pPr>
              <w:pStyle w:val="a5"/>
              <w:widowControl w:val="0"/>
              <w:spacing w:before="0" w:beforeAutospacing="0" w:after="0" w:afterAutospacing="0"/>
              <w:jc w:val="center"/>
              <w:rPr>
                <w:sz w:val="18"/>
              </w:rPr>
            </w:pPr>
            <w:r w:rsidRPr="00B4433E">
              <w:rPr>
                <w:rFonts w:hint="eastAsia"/>
                <w:kern w:val="2"/>
                <w:sz w:val="18"/>
              </w:rPr>
              <w:t>持续</w:t>
            </w:r>
          </w:p>
        </w:tc>
        <w:tc>
          <w:tcPr>
            <w:tcW w:w="675" w:type="dxa"/>
            <w:tcBorders>
              <w:left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216017" w:rsidTr="00B4433E">
        <w:trPr>
          <w:trHeight w:val="105"/>
          <w:jc w:val="center"/>
        </w:trPr>
        <w:tc>
          <w:tcPr>
            <w:tcW w:w="368" w:type="dxa"/>
            <w:vMerge/>
            <w:tcBorders>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398" w:type="dxa"/>
            <w:vMerge/>
            <w:tcBorders>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p>
        </w:tc>
        <w:tc>
          <w:tcPr>
            <w:tcW w:w="466" w:type="dxa"/>
            <w:tcBorders>
              <w:left w:val="single" w:sz="12" w:space="0" w:color="000000"/>
              <w:bottom w:val="single" w:sz="12" w:space="0" w:color="000000"/>
              <w:right w:val="single" w:sz="12" w:space="0" w:color="000000"/>
            </w:tcBorders>
            <w:vAlign w:val="center"/>
          </w:tcPr>
          <w:p w:rsidR="00216017" w:rsidRDefault="00216017" w:rsidP="00B4433E">
            <w:pPr>
              <w:widowControl/>
              <w:jc w:val="left"/>
              <w:rPr>
                <w:rFonts w:ascii="仿宋_GB2312" w:hAnsi="仿宋_GB2312"/>
                <w:kern w:val="0"/>
                <w:sz w:val="18"/>
                <w:szCs w:val="18"/>
              </w:rPr>
            </w:pPr>
            <w:r>
              <w:rPr>
                <w:rFonts w:ascii="仿宋_GB2312" w:hAnsi="仿宋_GB2312" w:hint="eastAsia"/>
                <w:kern w:val="0"/>
                <w:sz w:val="18"/>
                <w:szCs w:val="18"/>
              </w:rPr>
              <w:t>22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216017" w:rsidRDefault="00216017" w:rsidP="00B4433E">
            <w:pPr>
              <w:pStyle w:val="a5"/>
              <w:widowControl w:val="0"/>
              <w:spacing w:before="0" w:beforeAutospacing="0" w:after="0" w:afterAutospacing="0"/>
              <w:jc w:val="both"/>
              <w:rPr>
                <w:kern w:val="2"/>
                <w:sz w:val="18"/>
              </w:rPr>
            </w:pPr>
            <w:r>
              <w:rPr>
                <w:rFonts w:hint="eastAsia"/>
                <w:kern w:val="2"/>
                <w:sz w:val="18"/>
              </w:rPr>
              <w:t>国际留学研究生云服务平台建设、管理</w:t>
            </w:r>
          </w:p>
        </w:tc>
        <w:tc>
          <w:tcPr>
            <w:tcW w:w="850" w:type="dxa"/>
            <w:tcBorders>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李丹</w:t>
            </w:r>
          </w:p>
        </w:tc>
        <w:tc>
          <w:tcPr>
            <w:tcW w:w="2126" w:type="dxa"/>
            <w:tcBorders>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宋体" w:hAnsi="宋体" w:cs="宋体"/>
                <w:sz w:val="18"/>
              </w:rPr>
            </w:pPr>
            <w:r>
              <w:rPr>
                <w:rFonts w:ascii="宋体" w:hAnsi="宋体" w:cs="宋体" w:hint="eastAsia"/>
                <w:sz w:val="18"/>
              </w:rPr>
              <w:t>安万辉 王秋丽 杜精益</w:t>
            </w:r>
          </w:p>
        </w:tc>
        <w:tc>
          <w:tcPr>
            <w:tcW w:w="1993" w:type="dxa"/>
            <w:tcBorders>
              <w:left w:val="single" w:sz="12" w:space="0" w:color="000000"/>
              <w:bottom w:val="single" w:sz="12" w:space="0" w:color="000000"/>
              <w:right w:val="single" w:sz="12" w:space="0" w:color="000000"/>
            </w:tcBorders>
            <w:vAlign w:val="center"/>
          </w:tcPr>
          <w:p w:rsidR="00216017" w:rsidRDefault="00216017" w:rsidP="00C3176E">
            <w:pPr>
              <w:jc w:val="center"/>
              <w:rPr>
                <w:rFonts w:ascii="宋体" w:hAnsi="宋体" w:cs="宋体"/>
                <w:sz w:val="18"/>
              </w:rPr>
            </w:pPr>
            <w:r>
              <w:rPr>
                <w:rFonts w:ascii="宋体" w:hAnsi="宋体" w:cs="宋体" w:hint="eastAsia"/>
                <w:sz w:val="18"/>
              </w:rPr>
              <w:t>国际教育学院</w:t>
            </w:r>
          </w:p>
        </w:tc>
        <w:tc>
          <w:tcPr>
            <w:tcW w:w="1395" w:type="dxa"/>
            <w:tcBorders>
              <w:left w:val="single" w:sz="12" w:space="0" w:color="000000"/>
              <w:bottom w:val="single" w:sz="12" w:space="0" w:color="000000"/>
              <w:right w:val="single" w:sz="12" w:space="0" w:color="000000"/>
            </w:tcBorders>
            <w:vAlign w:val="center"/>
          </w:tcPr>
          <w:p w:rsidR="00216017" w:rsidRPr="00B4433E" w:rsidRDefault="00216017" w:rsidP="00C3176E">
            <w:pPr>
              <w:pStyle w:val="a5"/>
              <w:widowControl w:val="0"/>
              <w:spacing w:before="0" w:beforeAutospacing="0" w:after="0" w:afterAutospacing="0"/>
              <w:jc w:val="center"/>
              <w:rPr>
                <w:sz w:val="18"/>
              </w:rPr>
            </w:pPr>
            <w:r w:rsidRPr="00B4433E">
              <w:rPr>
                <w:rFonts w:hint="eastAsia"/>
                <w:kern w:val="2"/>
                <w:sz w:val="18"/>
              </w:rPr>
              <w:t>持续</w:t>
            </w:r>
          </w:p>
        </w:tc>
        <w:tc>
          <w:tcPr>
            <w:tcW w:w="675" w:type="dxa"/>
            <w:tcBorders>
              <w:left w:val="single" w:sz="12" w:space="0" w:color="000000"/>
              <w:bottom w:val="single" w:sz="12" w:space="0" w:color="000000"/>
              <w:right w:val="single" w:sz="12" w:space="0" w:color="000000"/>
            </w:tcBorders>
            <w:vAlign w:val="center"/>
          </w:tcPr>
          <w:p w:rsidR="00216017" w:rsidRDefault="00216017" w:rsidP="00C3176E">
            <w:pPr>
              <w:widowControl/>
              <w:jc w:val="center"/>
              <w:rPr>
                <w:rFonts w:ascii="仿宋_GB2312" w:hAnsi="仿宋_GB2312"/>
                <w:kern w:val="0"/>
                <w:sz w:val="18"/>
                <w:szCs w:val="18"/>
              </w:rPr>
            </w:pPr>
          </w:p>
        </w:tc>
      </w:tr>
      <w:tr w:rsidR="00FF526B" w:rsidTr="00B4433E">
        <w:trPr>
          <w:trHeight w:val="358"/>
          <w:jc w:val="center"/>
        </w:trPr>
        <w:tc>
          <w:tcPr>
            <w:tcW w:w="368" w:type="dxa"/>
            <w:vMerge w:val="restart"/>
            <w:tcBorders>
              <w:top w:val="single" w:sz="12" w:space="0" w:color="000000"/>
              <w:left w:val="single" w:sz="12" w:space="0" w:color="000000"/>
              <w:right w:val="single" w:sz="12" w:space="0" w:color="000000"/>
            </w:tcBorders>
            <w:vAlign w:val="center"/>
          </w:tcPr>
          <w:p w:rsidR="00FF526B" w:rsidRDefault="00FF526B" w:rsidP="00B4433E">
            <w:pPr>
              <w:widowControl/>
              <w:rPr>
                <w:rFonts w:ascii="仿宋_GB2312" w:hAnsi="仿宋_GB2312"/>
                <w:kern w:val="0"/>
                <w:sz w:val="18"/>
                <w:szCs w:val="18"/>
              </w:rPr>
            </w:pPr>
            <w:r>
              <w:rPr>
                <w:rFonts w:ascii="仿宋_GB2312" w:hAnsi="仿宋_GB2312" w:hint="eastAsia"/>
                <w:kern w:val="0"/>
                <w:sz w:val="18"/>
                <w:szCs w:val="18"/>
              </w:rPr>
              <w:t>学位办</w:t>
            </w:r>
          </w:p>
          <w:p w:rsidR="00FF526B" w:rsidRDefault="00FF526B" w:rsidP="00B4433E">
            <w:pPr>
              <w:widowControl/>
              <w:rPr>
                <w:rFonts w:ascii="仿宋_GB2312" w:hAnsi="仿宋_GB2312"/>
                <w:kern w:val="0"/>
                <w:sz w:val="18"/>
                <w:szCs w:val="18"/>
              </w:rPr>
            </w:pPr>
          </w:p>
        </w:tc>
        <w:tc>
          <w:tcPr>
            <w:tcW w:w="398" w:type="dxa"/>
            <w:vMerge w:val="restart"/>
            <w:tcBorders>
              <w:top w:val="single" w:sz="12" w:space="0" w:color="000000"/>
              <w:left w:val="single" w:sz="12" w:space="0" w:color="000000"/>
              <w:right w:val="single" w:sz="12" w:space="0" w:color="000000"/>
            </w:tcBorders>
            <w:vAlign w:val="center"/>
          </w:tcPr>
          <w:p w:rsidR="00FF526B" w:rsidRDefault="00FF526B" w:rsidP="00B4433E">
            <w:pPr>
              <w:widowControl/>
              <w:rPr>
                <w:rFonts w:ascii="仿宋_GB2312" w:hAnsi="仿宋_GB2312"/>
                <w:kern w:val="0"/>
                <w:sz w:val="18"/>
                <w:szCs w:val="18"/>
              </w:rPr>
            </w:pPr>
            <w:r>
              <w:rPr>
                <w:rFonts w:ascii="仿宋_GB2312" w:hAnsi="仿宋_GB2312" w:hint="eastAsia"/>
                <w:kern w:val="0"/>
                <w:sz w:val="18"/>
                <w:szCs w:val="18"/>
              </w:rPr>
              <w:t>朱</w:t>
            </w:r>
            <w:r>
              <w:rPr>
                <w:rFonts w:ascii="仿宋_GB2312" w:hAnsi="仿宋_GB2312" w:hint="eastAsia"/>
                <w:kern w:val="0"/>
                <w:sz w:val="18"/>
                <w:szCs w:val="18"/>
              </w:rPr>
              <w:t xml:space="preserve"> </w:t>
            </w:r>
            <w:r>
              <w:rPr>
                <w:rFonts w:ascii="仿宋_GB2312" w:hAnsi="仿宋_GB2312" w:hint="eastAsia"/>
                <w:kern w:val="0"/>
                <w:sz w:val="18"/>
                <w:szCs w:val="18"/>
              </w:rPr>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FF526B" w:rsidRDefault="00FF526B" w:rsidP="00B4433E">
            <w:pPr>
              <w:widowControl/>
              <w:rPr>
                <w:rFonts w:ascii="仿宋_GB2312" w:hAnsi="仿宋_GB2312"/>
                <w:kern w:val="0"/>
                <w:sz w:val="18"/>
                <w:szCs w:val="18"/>
              </w:rPr>
            </w:pPr>
            <w:r>
              <w:rPr>
                <w:rFonts w:ascii="仿宋_GB2312" w:hAnsi="仿宋_GB2312" w:hint="eastAsia"/>
                <w:kern w:val="0"/>
                <w:sz w:val="18"/>
                <w:szCs w:val="18"/>
              </w:rPr>
              <w:t>韩</w:t>
            </w:r>
            <w:r>
              <w:rPr>
                <w:rFonts w:ascii="仿宋_GB2312" w:hAnsi="仿宋_GB2312" w:hint="eastAsia"/>
                <w:kern w:val="0"/>
                <w:sz w:val="18"/>
                <w:szCs w:val="18"/>
              </w:rPr>
              <w:t xml:space="preserve">  </w:t>
            </w:r>
            <w:r>
              <w:rPr>
                <w:rFonts w:ascii="仿宋_GB2312" w:hAnsi="仿宋_GB2312" w:hint="eastAsia"/>
                <w:kern w:val="0"/>
                <w:sz w:val="18"/>
                <w:szCs w:val="18"/>
              </w:rPr>
              <w:t>良</w:t>
            </w:r>
            <w:r>
              <w:rPr>
                <w:rFonts w:ascii="仿宋_GB2312" w:hAnsi="仿宋_GB2312" w:hint="eastAsia"/>
                <w:kern w:val="0"/>
                <w:sz w:val="18"/>
                <w:szCs w:val="18"/>
              </w:rPr>
              <w:t xml:space="preserve">  </w:t>
            </w:r>
            <w:r>
              <w:rPr>
                <w:rFonts w:ascii="仿宋_GB2312" w:hAnsi="仿宋_GB2312" w:hint="eastAsia"/>
                <w:kern w:val="0"/>
                <w:sz w:val="18"/>
                <w:szCs w:val="18"/>
              </w:rPr>
              <w:t>良</w:t>
            </w:r>
          </w:p>
        </w:tc>
        <w:tc>
          <w:tcPr>
            <w:tcW w:w="466" w:type="dxa"/>
            <w:tcBorders>
              <w:top w:val="single" w:sz="12" w:space="0" w:color="000000"/>
              <w:left w:val="single" w:sz="12" w:space="0" w:color="000000"/>
              <w:bottom w:val="single" w:sz="12" w:space="0" w:color="000000"/>
              <w:right w:val="single" w:sz="12" w:space="0" w:color="000000"/>
            </w:tcBorders>
            <w:vAlign w:val="center"/>
          </w:tcPr>
          <w:p w:rsidR="00FF526B" w:rsidRDefault="00FF526B" w:rsidP="00B4433E">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FF526B" w:rsidRPr="00216017" w:rsidRDefault="00FF526B" w:rsidP="00B4433E">
            <w:pPr>
              <w:rPr>
                <w:sz w:val="18"/>
                <w:szCs w:val="18"/>
              </w:rPr>
            </w:pPr>
            <w:r w:rsidRPr="00216017">
              <w:rPr>
                <w:rFonts w:hint="eastAsia"/>
                <w:sz w:val="18"/>
                <w:szCs w:val="18"/>
              </w:rPr>
              <w:t>安排院系组织今年申请学位的人员进行答辩</w:t>
            </w:r>
          </w:p>
        </w:tc>
        <w:tc>
          <w:tcPr>
            <w:tcW w:w="850" w:type="dxa"/>
            <w:tcBorders>
              <w:top w:val="single" w:sz="12" w:space="0" w:color="000000"/>
              <w:left w:val="single" w:sz="12" w:space="0" w:color="000000"/>
              <w:bottom w:val="single" w:sz="12" w:space="0" w:color="000000"/>
              <w:right w:val="single" w:sz="12" w:space="0" w:color="000000"/>
            </w:tcBorders>
            <w:vAlign w:val="center"/>
          </w:tcPr>
          <w:p w:rsidR="00FF526B" w:rsidRPr="00216017" w:rsidRDefault="00FF526B" w:rsidP="00C3176E">
            <w:pPr>
              <w:jc w:val="center"/>
              <w:rPr>
                <w:sz w:val="18"/>
                <w:szCs w:val="18"/>
              </w:rPr>
            </w:pPr>
            <w:r w:rsidRPr="00216017">
              <w:rPr>
                <w:rFonts w:hint="eastAsia"/>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FF526B" w:rsidRPr="00216017" w:rsidRDefault="00FF526B" w:rsidP="00C3176E">
            <w:pPr>
              <w:jc w:val="center"/>
              <w:rPr>
                <w:sz w:val="18"/>
                <w:szCs w:val="18"/>
              </w:rPr>
            </w:pPr>
            <w:r w:rsidRPr="00216017">
              <w:rPr>
                <w:rFonts w:hint="eastAsia"/>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FF526B" w:rsidRPr="00216017" w:rsidRDefault="00FF526B" w:rsidP="00C3176E">
            <w:pPr>
              <w:jc w:val="center"/>
              <w:rPr>
                <w:sz w:val="18"/>
                <w:szCs w:val="18"/>
              </w:rPr>
            </w:pPr>
            <w:r w:rsidRPr="00216017">
              <w:rPr>
                <w:rFonts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FF526B" w:rsidRPr="00B4433E" w:rsidRDefault="00FF526B" w:rsidP="00C3176E">
            <w:pPr>
              <w:jc w:val="center"/>
              <w:rPr>
                <w:rFonts w:ascii="宋体" w:hAnsi="宋体"/>
                <w:sz w:val="18"/>
                <w:szCs w:val="18"/>
              </w:rPr>
            </w:pPr>
            <w:r w:rsidRPr="00B4433E">
              <w:rPr>
                <w:rFonts w:ascii="宋体" w:hAnsi="宋体" w:hint="eastAsia"/>
                <w:sz w:val="18"/>
                <w:szCs w:val="18"/>
              </w:rPr>
              <w:t>12月2日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FF526B" w:rsidRDefault="00FF526B" w:rsidP="00C3176E">
            <w:pPr>
              <w:widowControl/>
              <w:jc w:val="center"/>
              <w:rPr>
                <w:rFonts w:ascii="仿宋_GB2312" w:hAnsi="仿宋_GB2312"/>
                <w:kern w:val="0"/>
                <w:sz w:val="18"/>
                <w:szCs w:val="18"/>
              </w:rPr>
            </w:pPr>
          </w:p>
        </w:tc>
      </w:tr>
      <w:tr w:rsidR="00B4433E" w:rsidTr="00B4433E">
        <w:trPr>
          <w:trHeight w:val="296"/>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216017" w:rsidRDefault="00B4433E" w:rsidP="00B4433E">
            <w:pPr>
              <w:rPr>
                <w:sz w:val="18"/>
                <w:szCs w:val="18"/>
              </w:rPr>
            </w:pPr>
            <w:r w:rsidRPr="00216017">
              <w:rPr>
                <w:rFonts w:hint="eastAsia"/>
                <w:sz w:val="18"/>
                <w:szCs w:val="18"/>
              </w:rPr>
              <w:t>督促召开各院系教授委员会会议（联络员参加）</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216017" w:rsidRDefault="00B4433E" w:rsidP="00C3176E">
            <w:pPr>
              <w:jc w:val="center"/>
              <w:rPr>
                <w:sz w:val="18"/>
                <w:szCs w:val="18"/>
              </w:rPr>
            </w:pPr>
            <w:r w:rsidRPr="00216017">
              <w:rPr>
                <w:rFonts w:hint="eastAsia"/>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216017" w:rsidRDefault="00B4433E" w:rsidP="00C3176E">
            <w:pPr>
              <w:jc w:val="center"/>
              <w:rPr>
                <w:sz w:val="18"/>
                <w:szCs w:val="18"/>
              </w:rPr>
            </w:pPr>
            <w:r w:rsidRPr="00216017">
              <w:rPr>
                <w:rFonts w:hint="eastAsia"/>
                <w:sz w:val="18"/>
                <w:szCs w:val="18"/>
              </w:rPr>
              <w:t>郭丹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216017" w:rsidRDefault="00B4433E" w:rsidP="00C3176E">
            <w:pPr>
              <w:jc w:val="center"/>
              <w:rPr>
                <w:sz w:val="18"/>
                <w:szCs w:val="18"/>
              </w:rPr>
            </w:pPr>
            <w:r w:rsidRPr="00216017">
              <w:rPr>
                <w:rFonts w:hint="eastAsia"/>
                <w:sz w:val="18"/>
                <w:szCs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jc w:val="center"/>
              <w:rPr>
                <w:rFonts w:ascii="宋体" w:hAnsi="宋体"/>
                <w:sz w:val="18"/>
                <w:szCs w:val="18"/>
              </w:rPr>
            </w:pPr>
            <w:r w:rsidRPr="00B4433E">
              <w:rPr>
                <w:rFonts w:ascii="宋体" w:hAnsi="宋体" w:hint="eastAsia"/>
                <w:sz w:val="18"/>
                <w:szCs w:val="18"/>
              </w:rPr>
              <w:t>12月10日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jc w:val="center"/>
              <w:rPr>
                <w:sz w:val="18"/>
                <w:szCs w:val="18"/>
              </w:rPr>
            </w:pPr>
          </w:p>
        </w:tc>
      </w:tr>
      <w:tr w:rsidR="00B4433E" w:rsidTr="00B4433E">
        <w:trPr>
          <w:trHeight w:val="386"/>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rPr>
                <w:sz w:val="18"/>
                <w:szCs w:val="18"/>
              </w:rPr>
            </w:pPr>
            <w:r w:rsidRPr="00FF526B">
              <w:rPr>
                <w:rFonts w:hint="eastAsia"/>
                <w:sz w:val="18"/>
                <w:szCs w:val="18"/>
              </w:rPr>
              <w:t>组织召开文、理、工、医学部及专业学位委员会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jc w:val="center"/>
              <w:rPr>
                <w:rFonts w:ascii="宋体" w:hAnsi="宋体"/>
                <w:sz w:val="18"/>
                <w:szCs w:val="18"/>
              </w:rPr>
            </w:pPr>
            <w:r w:rsidRPr="00B4433E">
              <w:rPr>
                <w:rFonts w:ascii="宋体" w:hAnsi="宋体" w:hint="eastAsia"/>
                <w:sz w:val="18"/>
                <w:szCs w:val="18"/>
              </w:rPr>
              <w:t>12月20日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p>
        </w:tc>
      </w:tr>
      <w:tr w:rsidR="00B4433E" w:rsidTr="00B4433E">
        <w:trPr>
          <w:trHeight w:val="334"/>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rPr>
                <w:sz w:val="18"/>
                <w:szCs w:val="18"/>
              </w:rPr>
            </w:pPr>
            <w:r w:rsidRPr="00FF526B">
              <w:rPr>
                <w:rFonts w:hint="eastAsia"/>
                <w:sz w:val="18"/>
                <w:szCs w:val="18"/>
              </w:rPr>
              <w:t>审核拟答辩在职人员资料并发放答辩表决票</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郭丹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jc w:val="center"/>
              <w:rPr>
                <w:rFonts w:ascii="宋体" w:hAnsi="宋体"/>
                <w:sz w:val="18"/>
                <w:szCs w:val="18"/>
              </w:rPr>
            </w:pPr>
            <w:r w:rsidRPr="00B4433E">
              <w:rPr>
                <w:rFonts w:ascii="宋体" w:hAnsi="宋体" w:hint="eastAsia"/>
                <w:sz w:val="18"/>
                <w:szCs w:val="18"/>
              </w:rPr>
              <w:t>12月2日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p>
        </w:tc>
      </w:tr>
      <w:tr w:rsidR="00B4433E" w:rsidTr="00B4433E">
        <w:trPr>
          <w:trHeight w:val="222"/>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rPr>
                <w:sz w:val="18"/>
                <w:szCs w:val="18"/>
              </w:rPr>
            </w:pPr>
            <w:r w:rsidRPr="00FF526B">
              <w:rPr>
                <w:rFonts w:hint="eastAsia"/>
                <w:sz w:val="18"/>
                <w:szCs w:val="18"/>
              </w:rPr>
              <w:t>在职同等学力申硕人员英语口语测试工作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jc w:val="center"/>
              <w:rPr>
                <w:rFonts w:ascii="宋体" w:hAnsi="宋体"/>
                <w:sz w:val="18"/>
                <w:szCs w:val="18"/>
              </w:rPr>
            </w:pPr>
            <w:r w:rsidRPr="00B4433E">
              <w:rPr>
                <w:rFonts w:ascii="宋体" w:hAnsi="宋体" w:hint="eastAsia"/>
                <w:sz w:val="18"/>
                <w:szCs w:val="18"/>
              </w:rPr>
              <w:t>12月11日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p>
        </w:tc>
      </w:tr>
      <w:tr w:rsidR="00B4433E" w:rsidTr="00B4433E">
        <w:trPr>
          <w:trHeight w:val="312"/>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rPr>
                <w:sz w:val="18"/>
                <w:szCs w:val="18"/>
              </w:rPr>
            </w:pPr>
            <w:r w:rsidRPr="00FF526B">
              <w:rPr>
                <w:rFonts w:hint="eastAsia"/>
                <w:sz w:val="18"/>
                <w:szCs w:val="18"/>
              </w:rPr>
              <w:t>博硕学位论文复制比检测结果汇总及反馈</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jc w:val="center"/>
              <w:rPr>
                <w:rFonts w:ascii="宋体" w:hAnsi="宋体"/>
                <w:sz w:val="18"/>
                <w:szCs w:val="18"/>
              </w:rPr>
            </w:pPr>
            <w:r w:rsidRPr="00B4433E">
              <w:rPr>
                <w:rFonts w:ascii="宋体" w:hAnsi="宋体" w:hint="eastAsia"/>
                <w:sz w:val="18"/>
                <w:szCs w:val="18"/>
              </w:rPr>
              <w:t>教授委员会会前3天</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p>
        </w:tc>
      </w:tr>
      <w:tr w:rsidR="00B4433E" w:rsidTr="00B4433E">
        <w:trPr>
          <w:trHeight w:val="158"/>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rPr>
                <w:sz w:val="18"/>
                <w:szCs w:val="18"/>
              </w:rPr>
            </w:pPr>
            <w:r w:rsidRPr="00FF526B">
              <w:rPr>
                <w:rFonts w:hint="eastAsia"/>
                <w:sz w:val="18"/>
                <w:szCs w:val="18"/>
              </w:rPr>
              <w:t>在职申请临床医学博士外语通过考试报名工作</w:t>
            </w:r>
          </w:p>
        </w:tc>
        <w:tc>
          <w:tcPr>
            <w:tcW w:w="850" w:type="dxa"/>
            <w:tcBorders>
              <w:top w:val="single" w:sz="12" w:space="0" w:color="000000"/>
              <w:left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郭丹</w:t>
            </w:r>
          </w:p>
        </w:tc>
        <w:tc>
          <w:tcPr>
            <w:tcW w:w="2126" w:type="dxa"/>
            <w:tcBorders>
              <w:top w:val="single" w:sz="12" w:space="0" w:color="000000"/>
              <w:left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杜丽平</w:t>
            </w:r>
          </w:p>
        </w:tc>
        <w:tc>
          <w:tcPr>
            <w:tcW w:w="1993" w:type="dxa"/>
            <w:tcBorders>
              <w:top w:val="single" w:sz="12" w:space="0" w:color="000000"/>
              <w:left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医科院系</w:t>
            </w:r>
          </w:p>
        </w:tc>
        <w:tc>
          <w:tcPr>
            <w:tcW w:w="1395" w:type="dxa"/>
            <w:tcBorders>
              <w:top w:val="single" w:sz="12" w:space="0" w:color="000000"/>
              <w:left w:val="single" w:sz="12" w:space="0" w:color="000000"/>
              <w:right w:val="single" w:sz="12" w:space="0" w:color="000000"/>
            </w:tcBorders>
            <w:vAlign w:val="center"/>
          </w:tcPr>
          <w:p w:rsidR="00B4433E" w:rsidRPr="00B4433E" w:rsidRDefault="00B4433E" w:rsidP="00C3176E">
            <w:pPr>
              <w:jc w:val="center"/>
              <w:rPr>
                <w:rFonts w:ascii="宋体" w:hAnsi="宋体"/>
                <w:sz w:val="18"/>
                <w:szCs w:val="18"/>
              </w:rPr>
            </w:pPr>
            <w:r w:rsidRPr="00B4433E">
              <w:rPr>
                <w:rFonts w:ascii="宋体" w:hAnsi="宋体" w:hint="eastAsia"/>
                <w:sz w:val="18"/>
                <w:szCs w:val="18"/>
              </w:rPr>
              <w:t>1月上旬</w:t>
            </w:r>
          </w:p>
        </w:tc>
        <w:tc>
          <w:tcPr>
            <w:tcW w:w="675" w:type="dxa"/>
            <w:tcBorders>
              <w:top w:val="single" w:sz="12" w:space="0" w:color="000000"/>
              <w:left w:val="single" w:sz="12" w:space="0" w:color="000000"/>
              <w:right w:val="single" w:sz="12" w:space="0" w:color="000000"/>
            </w:tcBorders>
            <w:vAlign w:val="center"/>
          </w:tcPr>
          <w:p w:rsidR="00B4433E" w:rsidRPr="00FF526B" w:rsidRDefault="00B4433E" w:rsidP="00C3176E">
            <w:pPr>
              <w:jc w:val="center"/>
              <w:rPr>
                <w:sz w:val="18"/>
                <w:szCs w:val="18"/>
              </w:rPr>
            </w:pPr>
          </w:p>
        </w:tc>
      </w:tr>
      <w:tr w:rsidR="00B4433E" w:rsidTr="00B4433E">
        <w:trPr>
          <w:trHeight w:val="157"/>
          <w:jc w:val="center"/>
        </w:trPr>
        <w:tc>
          <w:tcPr>
            <w:tcW w:w="368" w:type="dxa"/>
            <w:vMerge/>
            <w:tcBorders>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rPr>
                <w:sz w:val="18"/>
                <w:szCs w:val="18"/>
              </w:rPr>
            </w:pPr>
            <w:r w:rsidRPr="00FF526B">
              <w:rPr>
                <w:rFonts w:hint="eastAsia"/>
                <w:sz w:val="18"/>
                <w:szCs w:val="18"/>
              </w:rPr>
              <w:t>全日制硕士研究生全国统考考务及监考人员培训工作</w:t>
            </w:r>
          </w:p>
        </w:tc>
        <w:tc>
          <w:tcPr>
            <w:tcW w:w="850" w:type="dxa"/>
            <w:tcBorders>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杜丽平</w:t>
            </w:r>
          </w:p>
        </w:tc>
        <w:tc>
          <w:tcPr>
            <w:tcW w:w="2126" w:type="dxa"/>
            <w:tcBorders>
              <w:left w:val="single" w:sz="12" w:space="0" w:color="000000"/>
              <w:bottom w:val="single" w:sz="12" w:space="0" w:color="000000"/>
              <w:right w:val="single" w:sz="12" w:space="0" w:color="000000"/>
            </w:tcBorders>
            <w:vAlign w:val="center"/>
          </w:tcPr>
          <w:p w:rsidR="00B4433E" w:rsidRPr="00FF526B" w:rsidRDefault="00B4433E" w:rsidP="00C3176E">
            <w:pPr>
              <w:ind w:firstLineChars="100" w:firstLine="180"/>
              <w:jc w:val="center"/>
              <w:rPr>
                <w:sz w:val="18"/>
                <w:szCs w:val="18"/>
              </w:rPr>
            </w:pPr>
            <w:r w:rsidRPr="00FF526B">
              <w:rPr>
                <w:rFonts w:hint="eastAsia"/>
                <w:sz w:val="18"/>
                <w:szCs w:val="18"/>
              </w:rPr>
              <w:t>郭丹</w:t>
            </w:r>
          </w:p>
        </w:tc>
        <w:tc>
          <w:tcPr>
            <w:tcW w:w="1993" w:type="dxa"/>
            <w:tcBorders>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r w:rsidRPr="00FF526B">
              <w:rPr>
                <w:rFonts w:hint="eastAsia"/>
                <w:sz w:val="18"/>
                <w:szCs w:val="18"/>
              </w:rPr>
              <w:t>相关培养单位</w:t>
            </w:r>
          </w:p>
        </w:tc>
        <w:tc>
          <w:tcPr>
            <w:tcW w:w="1395" w:type="dxa"/>
            <w:tcBorders>
              <w:left w:val="single" w:sz="12" w:space="0" w:color="000000"/>
              <w:bottom w:val="single" w:sz="12" w:space="0" w:color="000000"/>
              <w:right w:val="single" w:sz="12" w:space="0" w:color="000000"/>
            </w:tcBorders>
            <w:vAlign w:val="center"/>
          </w:tcPr>
          <w:p w:rsidR="00B4433E" w:rsidRPr="00B4433E" w:rsidRDefault="00B4433E" w:rsidP="00C3176E">
            <w:pPr>
              <w:jc w:val="center"/>
              <w:rPr>
                <w:rFonts w:ascii="宋体" w:hAnsi="宋体"/>
                <w:sz w:val="18"/>
                <w:szCs w:val="18"/>
              </w:rPr>
            </w:pPr>
            <w:r w:rsidRPr="00B4433E">
              <w:rPr>
                <w:rFonts w:ascii="宋体" w:hAnsi="宋体" w:hint="eastAsia"/>
                <w:sz w:val="18"/>
                <w:szCs w:val="18"/>
              </w:rPr>
              <w:t>12月23日</w:t>
            </w:r>
          </w:p>
        </w:tc>
        <w:tc>
          <w:tcPr>
            <w:tcW w:w="675" w:type="dxa"/>
            <w:tcBorders>
              <w:left w:val="single" w:sz="12" w:space="0" w:color="000000"/>
              <w:bottom w:val="single" w:sz="12" w:space="0" w:color="000000"/>
              <w:right w:val="single" w:sz="12" w:space="0" w:color="000000"/>
            </w:tcBorders>
            <w:vAlign w:val="center"/>
          </w:tcPr>
          <w:p w:rsidR="00B4433E" w:rsidRPr="00FF526B" w:rsidRDefault="00B4433E" w:rsidP="00C3176E">
            <w:pPr>
              <w:jc w:val="center"/>
              <w:rPr>
                <w:sz w:val="18"/>
                <w:szCs w:val="18"/>
              </w:rPr>
            </w:pPr>
          </w:p>
        </w:tc>
      </w:tr>
      <w:tr w:rsidR="00B4433E" w:rsidTr="00B4433E">
        <w:trPr>
          <w:trHeight w:val="284"/>
          <w:jc w:val="center"/>
        </w:trPr>
        <w:tc>
          <w:tcPr>
            <w:tcW w:w="368" w:type="dxa"/>
            <w:vMerge w:val="restart"/>
            <w:tcBorders>
              <w:top w:val="single" w:sz="12" w:space="0" w:color="000000"/>
              <w:left w:val="single" w:sz="12" w:space="0" w:color="000000"/>
              <w:right w:val="single" w:sz="12" w:space="0" w:color="000000"/>
            </w:tcBorders>
            <w:vAlign w:val="center"/>
          </w:tcPr>
          <w:p w:rsidR="00B4433E" w:rsidRDefault="00B4433E" w:rsidP="00B4433E">
            <w:pPr>
              <w:widowControl/>
              <w:rPr>
                <w:rFonts w:ascii="仿宋_GB2312" w:hAnsi="仿宋_GB2312"/>
                <w:kern w:val="0"/>
                <w:sz w:val="18"/>
                <w:szCs w:val="18"/>
              </w:rPr>
            </w:pPr>
            <w:r>
              <w:rPr>
                <w:rFonts w:ascii="仿宋_GB2312" w:hAnsi="仿宋_GB2312" w:hint="eastAsia"/>
                <w:kern w:val="0"/>
                <w:sz w:val="18"/>
                <w:szCs w:val="18"/>
              </w:rPr>
              <w:t>专业学位办</w:t>
            </w:r>
          </w:p>
        </w:tc>
        <w:tc>
          <w:tcPr>
            <w:tcW w:w="398" w:type="dxa"/>
            <w:vMerge w:val="restart"/>
            <w:tcBorders>
              <w:top w:val="single" w:sz="12" w:space="0" w:color="000000"/>
              <w:left w:val="single" w:sz="12" w:space="0" w:color="000000"/>
              <w:right w:val="single" w:sz="12" w:space="0" w:color="000000"/>
            </w:tcBorders>
            <w:vAlign w:val="center"/>
          </w:tcPr>
          <w:p w:rsidR="00B4433E" w:rsidRDefault="00B4433E" w:rsidP="00B4433E">
            <w:pPr>
              <w:widowControl/>
              <w:rPr>
                <w:rFonts w:ascii="仿宋_GB2312" w:hAnsi="仿宋_GB2312"/>
                <w:kern w:val="0"/>
                <w:sz w:val="18"/>
                <w:szCs w:val="18"/>
              </w:rPr>
            </w:pPr>
            <w:r>
              <w:rPr>
                <w:rFonts w:ascii="仿宋_GB2312" w:hAnsi="仿宋_GB2312" w:hint="eastAsia"/>
                <w:kern w:val="0"/>
                <w:sz w:val="18"/>
                <w:szCs w:val="18"/>
              </w:rPr>
              <w:t>朱</w:t>
            </w:r>
            <w:r>
              <w:rPr>
                <w:rFonts w:ascii="仿宋_GB2312" w:hAnsi="仿宋_GB2312" w:hint="eastAsia"/>
                <w:kern w:val="0"/>
                <w:sz w:val="18"/>
                <w:szCs w:val="18"/>
              </w:rPr>
              <w:t xml:space="preserve"> </w:t>
            </w:r>
            <w:r>
              <w:rPr>
                <w:rFonts w:ascii="仿宋_GB2312" w:hAnsi="仿宋_GB2312" w:hint="eastAsia"/>
                <w:kern w:val="0"/>
                <w:sz w:val="18"/>
                <w:szCs w:val="18"/>
              </w:rPr>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B4433E" w:rsidRDefault="00B4433E" w:rsidP="00B4433E">
            <w:pPr>
              <w:widowControl/>
              <w:rPr>
                <w:rFonts w:ascii="仿宋_GB2312" w:hAnsi="仿宋_GB2312"/>
                <w:kern w:val="0"/>
                <w:sz w:val="18"/>
                <w:szCs w:val="18"/>
              </w:rPr>
            </w:pPr>
            <w:r>
              <w:rPr>
                <w:rFonts w:ascii="仿宋_GB2312" w:hAnsi="仿宋_GB2312" w:hint="eastAsia"/>
                <w:kern w:val="0"/>
                <w:sz w:val="18"/>
                <w:szCs w:val="18"/>
              </w:rPr>
              <w:t>李旭东</w:t>
            </w: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widowControl/>
              <w:jc w:val="left"/>
              <w:rPr>
                <w:rFonts w:ascii="宋体" w:hAnsi="宋体"/>
                <w:kern w:val="0"/>
                <w:sz w:val="18"/>
                <w:szCs w:val="18"/>
              </w:rPr>
            </w:pPr>
            <w:r w:rsidRPr="00FF526B">
              <w:rPr>
                <w:rFonts w:ascii="宋体" w:hAnsi="宋体" w:hint="eastAsia"/>
                <w:sz w:val="18"/>
                <w:szCs w:val="18"/>
              </w:rPr>
              <w:t>做好第四轮学科评估相关异议的处理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1月30日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284"/>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B4433E">
            <w:pPr>
              <w:widowControl/>
              <w:jc w:val="left"/>
              <w:rPr>
                <w:rFonts w:ascii="宋体" w:hAnsi="宋体"/>
                <w:kern w:val="0"/>
                <w:sz w:val="18"/>
                <w:szCs w:val="18"/>
              </w:rPr>
            </w:pPr>
            <w:r w:rsidRPr="00FF526B">
              <w:rPr>
                <w:rFonts w:ascii="宋体" w:hAnsi="宋体" w:hint="eastAsia"/>
                <w:sz w:val="18"/>
                <w:szCs w:val="18"/>
              </w:rPr>
              <w:t>完善专业学位水平评估佐证材料</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12月7日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284"/>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B4433E">
            <w:pPr>
              <w:widowControl/>
              <w:jc w:val="left"/>
              <w:rPr>
                <w:rFonts w:ascii="宋体" w:hAnsi="宋体"/>
                <w:kern w:val="0"/>
                <w:sz w:val="18"/>
                <w:szCs w:val="18"/>
              </w:rPr>
            </w:pPr>
            <w:r w:rsidRPr="00B4433E">
              <w:rPr>
                <w:rFonts w:ascii="宋体" w:hAnsi="宋体" w:hint="eastAsia"/>
                <w:sz w:val="18"/>
                <w:szCs w:val="18"/>
              </w:rPr>
              <w:t>做好专业学位水平评估信息公示相关问题处理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相关</w:t>
            </w:r>
            <w:r w:rsidR="00F90589" w:rsidRPr="00FF526B">
              <w:rPr>
                <w:rFonts w:ascii="宋体" w:hAnsi="宋体" w:hint="eastAsia"/>
                <w:kern w:val="0"/>
                <w:sz w:val="18"/>
                <w:szCs w:val="18"/>
              </w:rPr>
              <w:t>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12月30日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409"/>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B4433E">
            <w:pPr>
              <w:widowControl/>
              <w:jc w:val="left"/>
              <w:rPr>
                <w:rFonts w:ascii="宋体" w:hAnsi="宋体"/>
                <w:kern w:val="0"/>
                <w:sz w:val="18"/>
                <w:szCs w:val="18"/>
              </w:rPr>
            </w:pPr>
            <w:r w:rsidRPr="00B4433E">
              <w:rPr>
                <w:rFonts w:ascii="宋体" w:hAnsi="宋体" w:hint="eastAsia"/>
                <w:sz w:val="18"/>
                <w:szCs w:val="18"/>
              </w:rPr>
              <w:t>做好专业学位水平评估信息公示相关问题处理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1月15日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105"/>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right w:val="single" w:sz="12" w:space="0" w:color="000000"/>
            </w:tcBorders>
            <w:vAlign w:val="center"/>
          </w:tcPr>
          <w:p w:rsidR="00B4433E" w:rsidRPr="00B4433E" w:rsidRDefault="00B4433E" w:rsidP="00B4433E">
            <w:pPr>
              <w:widowControl/>
              <w:jc w:val="left"/>
              <w:rPr>
                <w:rFonts w:ascii="宋体" w:hAnsi="宋体"/>
                <w:kern w:val="0"/>
                <w:sz w:val="18"/>
                <w:szCs w:val="18"/>
              </w:rPr>
            </w:pPr>
            <w:r w:rsidRPr="00B4433E">
              <w:rPr>
                <w:rFonts w:ascii="宋体" w:hAnsi="宋体" w:hint="eastAsia"/>
                <w:sz w:val="18"/>
                <w:szCs w:val="18"/>
              </w:rPr>
              <w:t>报送2016年EMBA录取信息</w:t>
            </w:r>
          </w:p>
        </w:tc>
        <w:tc>
          <w:tcPr>
            <w:tcW w:w="850" w:type="dxa"/>
            <w:tcBorders>
              <w:top w:val="single" w:sz="12" w:space="0" w:color="000000"/>
              <w:left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李旭东</w:t>
            </w:r>
          </w:p>
        </w:tc>
        <w:tc>
          <w:tcPr>
            <w:tcW w:w="2126" w:type="dxa"/>
            <w:tcBorders>
              <w:top w:val="single" w:sz="12" w:space="0" w:color="000000"/>
              <w:left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杜丽平</w:t>
            </w:r>
          </w:p>
        </w:tc>
        <w:tc>
          <w:tcPr>
            <w:tcW w:w="1993" w:type="dxa"/>
            <w:tcBorders>
              <w:top w:val="single" w:sz="12" w:space="0" w:color="000000"/>
              <w:left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商学院</w:t>
            </w:r>
          </w:p>
        </w:tc>
        <w:tc>
          <w:tcPr>
            <w:tcW w:w="1395" w:type="dxa"/>
            <w:tcBorders>
              <w:top w:val="single" w:sz="12" w:space="0" w:color="000000"/>
              <w:left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12月30日</w:t>
            </w:r>
          </w:p>
        </w:tc>
        <w:tc>
          <w:tcPr>
            <w:tcW w:w="675" w:type="dxa"/>
            <w:tcBorders>
              <w:top w:val="single" w:sz="12" w:space="0" w:color="000000"/>
              <w:left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105"/>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left w:val="single" w:sz="12" w:space="0" w:color="000000"/>
              <w:right w:val="single" w:sz="12" w:space="0" w:color="000000"/>
            </w:tcBorders>
            <w:vAlign w:val="center"/>
          </w:tcPr>
          <w:p w:rsidR="00B4433E" w:rsidRPr="00B4433E" w:rsidRDefault="00B4433E" w:rsidP="00B4433E">
            <w:pPr>
              <w:widowControl/>
              <w:jc w:val="left"/>
              <w:rPr>
                <w:rFonts w:ascii="宋体" w:hAnsi="宋体"/>
                <w:kern w:val="0"/>
                <w:sz w:val="18"/>
                <w:szCs w:val="18"/>
              </w:rPr>
            </w:pPr>
            <w:r w:rsidRPr="00B4433E">
              <w:rPr>
                <w:rFonts w:ascii="宋体" w:hAnsi="宋体" w:hint="eastAsia"/>
                <w:sz w:val="18"/>
                <w:szCs w:val="18"/>
              </w:rPr>
              <w:t>启动学位授权点第二批自我评估工作</w:t>
            </w:r>
          </w:p>
        </w:tc>
        <w:tc>
          <w:tcPr>
            <w:tcW w:w="850" w:type="dxa"/>
            <w:tcBorders>
              <w:left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李旭东</w:t>
            </w:r>
          </w:p>
        </w:tc>
        <w:tc>
          <w:tcPr>
            <w:tcW w:w="2126" w:type="dxa"/>
            <w:tcBorders>
              <w:left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杜丽平</w:t>
            </w:r>
          </w:p>
        </w:tc>
        <w:tc>
          <w:tcPr>
            <w:tcW w:w="1993" w:type="dxa"/>
            <w:tcBorders>
              <w:left w:val="single" w:sz="12" w:space="0" w:color="000000"/>
              <w:right w:val="single" w:sz="12" w:space="0" w:color="000000"/>
            </w:tcBorders>
            <w:vAlign w:val="center"/>
          </w:tcPr>
          <w:p w:rsidR="00B4433E" w:rsidRPr="00B4433E" w:rsidRDefault="00D36172" w:rsidP="00C3176E">
            <w:pPr>
              <w:widowControl/>
              <w:jc w:val="center"/>
              <w:rPr>
                <w:rFonts w:ascii="宋体" w:hAnsi="宋体"/>
                <w:kern w:val="0"/>
                <w:sz w:val="18"/>
                <w:szCs w:val="18"/>
              </w:rPr>
            </w:pPr>
            <w:r>
              <w:rPr>
                <w:rFonts w:ascii="宋体" w:hAnsi="宋体" w:hint="eastAsia"/>
                <w:kern w:val="0"/>
                <w:sz w:val="18"/>
                <w:szCs w:val="18"/>
              </w:rPr>
              <w:t>相关院系</w:t>
            </w:r>
          </w:p>
        </w:tc>
        <w:tc>
          <w:tcPr>
            <w:tcW w:w="1395" w:type="dxa"/>
            <w:tcBorders>
              <w:left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1月15日</w:t>
            </w:r>
          </w:p>
        </w:tc>
        <w:tc>
          <w:tcPr>
            <w:tcW w:w="675" w:type="dxa"/>
            <w:tcBorders>
              <w:left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105"/>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left w:val="single" w:sz="12" w:space="0" w:color="000000"/>
              <w:bottom w:val="single" w:sz="12" w:space="0" w:color="000000"/>
              <w:right w:val="single" w:sz="12" w:space="0" w:color="000000"/>
            </w:tcBorders>
            <w:vAlign w:val="center"/>
          </w:tcPr>
          <w:p w:rsidR="00B4433E" w:rsidRPr="00B4433E" w:rsidRDefault="00B4433E" w:rsidP="00B4433E">
            <w:pPr>
              <w:widowControl/>
              <w:jc w:val="left"/>
              <w:rPr>
                <w:rFonts w:ascii="宋体" w:hAnsi="宋体"/>
                <w:kern w:val="0"/>
                <w:sz w:val="18"/>
                <w:szCs w:val="18"/>
              </w:rPr>
            </w:pPr>
            <w:r w:rsidRPr="00B4433E">
              <w:rPr>
                <w:rFonts w:ascii="宋体" w:hAnsi="宋体" w:hint="eastAsia"/>
                <w:sz w:val="18"/>
                <w:szCs w:val="18"/>
              </w:rPr>
              <w:t>做好学位授权点第一批自我评估汇报总结工作</w:t>
            </w:r>
          </w:p>
        </w:tc>
        <w:tc>
          <w:tcPr>
            <w:tcW w:w="850" w:type="dxa"/>
            <w:tcBorders>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李旭东</w:t>
            </w:r>
          </w:p>
        </w:tc>
        <w:tc>
          <w:tcPr>
            <w:tcW w:w="2126" w:type="dxa"/>
            <w:tcBorders>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杜丽平</w:t>
            </w:r>
          </w:p>
        </w:tc>
        <w:tc>
          <w:tcPr>
            <w:tcW w:w="1993" w:type="dxa"/>
            <w:tcBorders>
              <w:left w:val="single" w:sz="12" w:space="0" w:color="000000"/>
              <w:bottom w:val="single" w:sz="12" w:space="0" w:color="000000"/>
              <w:right w:val="single" w:sz="12" w:space="0" w:color="000000"/>
            </w:tcBorders>
            <w:vAlign w:val="center"/>
          </w:tcPr>
          <w:p w:rsidR="00B4433E" w:rsidRPr="00B4433E" w:rsidRDefault="00D36172" w:rsidP="00C3176E">
            <w:pPr>
              <w:widowControl/>
              <w:jc w:val="center"/>
              <w:rPr>
                <w:rFonts w:ascii="宋体" w:hAnsi="宋体"/>
                <w:kern w:val="0"/>
                <w:sz w:val="18"/>
                <w:szCs w:val="18"/>
              </w:rPr>
            </w:pPr>
            <w:r>
              <w:rPr>
                <w:rFonts w:ascii="宋体" w:hAnsi="宋体" w:hint="eastAsia"/>
                <w:kern w:val="0"/>
                <w:sz w:val="18"/>
                <w:szCs w:val="18"/>
              </w:rPr>
              <w:t>相关院系</w:t>
            </w:r>
          </w:p>
        </w:tc>
        <w:tc>
          <w:tcPr>
            <w:tcW w:w="1395" w:type="dxa"/>
            <w:tcBorders>
              <w:left w:val="single" w:sz="12" w:space="0" w:color="000000"/>
              <w:bottom w:val="single" w:sz="12" w:space="0" w:color="000000"/>
              <w:right w:val="single" w:sz="12" w:space="0" w:color="000000"/>
            </w:tcBorders>
            <w:vAlign w:val="center"/>
          </w:tcPr>
          <w:p w:rsidR="00B4433E" w:rsidRPr="00B4433E" w:rsidRDefault="00B4433E" w:rsidP="00C3176E">
            <w:pPr>
              <w:widowControl/>
              <w:jc w:val="center"/>
              <w:rPr>
                <w:rFonts w:ascii="宋体" w:hAnsi="宋体"/>
                <w:kern w:val="0"/>
                <w:sz w:val="18"/>
                <w:szCs w:val="18"/>
              </w:rPr>
            </w:pPr>
            <w:r w:rsidRPr="00B4433E">
              <w:rPr>
                <w:rFonts w:ascii="宋体" w:hAnsi="宋体" w:hint="eastAsia"/>
                <w:kern w:val="0"/>
                <w:sz w:val="18"/>
                <w:szCs w:val="18"/>
              </w:rPr>
              <w:t>1月15日</w:t>
            </w:r>
          </w:p>
        </w:tc>
        <w:tc>
          <w:tcPr>
            <w:tcW w:w="675" w:type="dxa"/>
            <w:tcBorders>
              <w:left w:val="single" w:sz="12" w:space="0" w:color="000000"/>
              <w:bottom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158"/>
          <w:jc w:val="center"/>
        </w:trPr>
        <w:tc>
          <w:tcPr>
            <w:tcW w:w="36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right w:val="single" w:sz="12" w:space="0" w:color="000000"/>
            </w:tcBorders>
            <w:vAlign w:val="center"/>
          </w:tcPr>
          <w:p w:rsidR="00B4433E" w:rsidRPr="00FF526B" w:rsidRDefault="00B4433E" w:rsidP="00B4433E">
            <w:pPr>
              <w:widowControl/>
              <w:jc w:val="left"/>
              <w:rPr>
                <w:rFonts w:ascii="宋体" w:hAnsi="宋体"/>
                <w:kern w:val="0"/>
                <w:sz w:val="18"/>
                <w:szCs w:val="18"/>
              </w:rPr>
            </w:pPr>
            <w:r w:rsidRPr="00FF526B">
              <w:rPr>
                <w:rFonts w:ascii="宋体" w:hAnsi="宋体" w:hint="eastAsia"/>
                <w:sz w:val="18"/>
                <w:szCs w:val="18"/>
              </w:rPr>
              <w:t>制定临床医学博士专业学位研究生培养方案和各专业临床技能训练培训内容和要求</w:t>
            </w:r>
          </w:p>
        </w:tc>
        <w:tc>
          <w:tcPr>
            <w:tcW w:w="850" w:type="dxa"/>
            <w:tcBorders>
              <w:top w:val="single" w:sz="12" w:space="0" w:color="000000"/>
              <w:left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李旭东</w:t>
            </w:r>
          </w:p>
        </w:tc>
        <w:tc>
          <w:tcPr>
            <w:tcW w:w="2126" w:type="dxa"/>
            <w:tcBorders>
              <w:top w:val="single" w:sz="12" w:space="0" w:color="000000"/>
              <w:left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杜丽平</w:t>
            </w:r>
          </w:p>
        </w:tc>
        <w:tc>
          <w:tcPr>
            <w:tcW w:w="1993" w:type="dxa"/>
            <w:tcBorders>
              <w:top w:val="single" w:sz="12" w:space="0" w:color="000000"/>
              <w:left w:val="single" w:sz="12" w:space="0" w:color="000000"/>
              <w:right w:val="single" w:sz="12" w:space="0" w:color="000000"/>
            </w:tcBorders>
            <w:vAlign w:val="center"/>
          </w:tcPr>
          <w:p w:rsidR="00B4433E" w:rsidRPr="00FF526B" w:rsidRDefault="00E34C77" w:rsidP="00C3176E">
            <w:pPr>
              <w:widowControl/>
              <w:jc w:val="center"/>
              <w:rPr>
                <w:rFonts w:ascii="宋体" w:hAnsi="宋体"/>
                <w:kern w:val="0"/>
                <w:sz w:val="18"/>
                <w:szCs w:val="18"/>
              </w:rPr>
            </w:pPr>
            <w:r>
              <w:rPr>
                <w:rFonts w:ascii="宋体" w:hAnsi="宋体" w:hint="eastAsia"/>
                <w:kern w:val="0"/>
                <w:sz w:val="18"/>
                <w:szCs w:val="18"/>
              </w:rPr>
              <w:t>各临床学院</w:t>
            </w:r>
          </w:p>
        </w:tc>
        <w:tc>
          <w:tcPr>
            <w:tcW w:w="1395" w:type="dxa"/>
            <w:tcBorders>
              <w:top w:val="single" w:sz="12" w:space="0" w:color="000000"/>
              <w:left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12月30日</w:t>
            </w:r>
          </w:p>
        </w:tc>
        <w:tc>
          <w:tcPr>
            <w:tcW w:w="675" w:type="dxa"/>
            <w:tcBorders>
              <w:top w:val="single" w:sz="12" w:space="0" w:color="000000"/>
              <w:left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B4433E" w:rsidTr="00B4433E">
        <w:trPr>
          <w:trHeight w:val="157"/>
          <w:jc w:val="center"/>
        </w:trPr>
        <w:tc>
          <w:tcPr>
            <w:tcW w:w="368" w:type="dxa"/>
            <w:vMerge/>
            <w:tcBorders>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398" w:type="dxa"/>
            <w:vMerge/>
            <w:tcBorders>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B4433E" w:rsidRDefault="00B4433E" w:rsidP="00B4433E">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left w:val="single" w:sz="12" w:space="0" w:color="000000"/>
              <w:bottom w:val="single" w:sz="12" w:space="0" w:color="000000"/>
              <w:right w:val="single" w:sz="12" w:space="0" w:color="000000"/>
            </w:tcBorders>
            <w:vAlign w:val="center"/>
          </w:tcPr>
          <w:p w:rsidR="00B4433E" w:rsidRPr="00FF526B" w:rsidRDefault="00B4433E" w:rsidP="00B4433E">
            <w:pPr>
              <w:widowControl/>
              <w:jc w:val="left"/>
              <w:rPr>
                <w:rFonts w:ascii="宋体" w:hAnsi="宋体"/>
                <w:kern w:val="0"/>
                <w:sz w:val="18"/>
                <w:szCs w:val="18"/>
              </w:rPr>
            </w:pPr>
            <w:r w:rsidRPr="00FF526B">
              <w:rPr>
                <w:rFonts w:ascii="宋体" w:hAnsi="宋体" w:hint="eastAsia"/>
                <w:sz w:val="18"/>
                <w:szCs w:val="18"/>
              </w:rPr>
              <w:t>组织研究各专业学位类别（工程领域）与学术学位研究生发表学术论文相对应的基本要求</w:t>
            </w:r>
          </w:p>
        </w:tc>
        <w:tc>
          <w:tcPr>
            <w:tcW w:w="850" w:type="dxa"/>
            <w:tcBorders>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李旭东</w:t>
            </w:r>
          </w:p>
        </w:tc>
        <w:tc>
          <w:tcPr>
            <w:tcW w:w="2126" w:type="dxa"/>
            <w:tcBorders>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杜丽平</w:t>
            </w:r>
          </w:p>
        </w:tc>
        <w:tc>
          <w:tcPr>
            <w:tcW w:w="1993" w:type="dxa"/>
            <w:tcBorders>
              <w:left w:val="single" w:sz="12" w:space="0" w:color="000000"/>
              <w:bottom w:val="single" w:sz="12" w:space="0" w:color="000000"/>
              <w:right w:val="single" w:sz="12" w:space="0" w:color="000000"/>
            </w:tcBorders>
            <w:vAlign w:val="center"/>
          </w:tcPr>
          <w:p w:rsidR="00B4433E" w:rsidRPr="00FF526B" w:rsidRDefault="00E34C77" w:rsidP="00C3176E">
            <w:pPr>
              <w:widowControl/>
              <w:jc w:val="center"/>
              <w:rPr>
                <w:rFonts w:ascii="宋体" w:hAnsi="宋体"/>
                <w:kern w:val="0"/>
                <w:sz w:val="18"/>
                <w:szCs w:val="18"/>
              </w:rPr>
            </w:pPr>
            <w:r>
              <w:rPr>
                <w:rFonts w:ascii="宋体" w:hAnsi="宋体" w:hint="eastAsia"/>
                <w:kern w:val="0"/>
                <w:sz w:val="18"/>
                <w:szCs w:val="18"/>
              </w:rPr>
              <w:t>相关院系</w:t>
            </w:r>
          </w:p>
        </w:tc>
        <w:tc>
          <w:tcPr>
            <w:tcW w:w="1395" w:type="dxa"/>
            <w:tcBorders>
              <w:left w:val="single" w:sz="12" w:space="0" w:color="000000"/>
              <w:bottom w:val="single" w:sz="12" w:space="0" w:color="000000"/>
              <w:right w:val="single" w:sz="12" w:space="0" w:color="000000"/>
            </w:tcBorders>
            <w:vAlign w:val="center"/>
          </w:tcPr>
          <w:p w:rsidR="00B4433E" w:rsidRPr="00FF526B" w:rsidRDefault="00B4433E" w:rsidP="00C3176E">
            <w:pPr>
              <w:widowControl/>
              <w:jc w:val="center"/>
              <w:rPr>
                <w:rFonts w:ascii="宋体" w:hAnsi="宋体"/>
                <w:kern w:val="0"/>
                <w:sz w:val="18"/>
                <w:szCs w:val="18"/>
              </w:rPr>
            </w:pPr>
            <w:r w:rsidRPr="00FF526B">
              <w:rPr>
                <w:rFonts w:ascii="宋体" w:hAnsi="宋体" w:hint="eastAsia"/>
                <w:kern w:val="0"/>
                <w:sz w:val="18"/>
                <w:szCs w:val="18"/>
              </w:rPr>
              <w:t>12月30日</w:t>
            </w:r>
          </w:p>
        </w:tc>
        <w:tc>
          <w:tcPr>
            <w:tcW w:w="675" w:type="dxa"/>
            <w:tcBorders>
              <w:left w:val="single" w:sz="12" w:space="0" w:color="000000"/>
              <w:bottom w:val="single" w:sz="12" w:space="0" w:color="000000"/>
              <w:right w:val="single" w:sz="12" w:space="0" w:color="000000"/>
            </w:tcBorders>
            <w:vAlign w:val="center"/>
          </w:tcPr>
          <w:p w:rsidR="00B4433E" w:rsidRDefault="00B4433E" w:rsidP="00C3176E">
            <w:pPr>
              <w:widowControl/>
              <w:jc w:val="center"/>
              <w:rPr>
                <w:rFonts w:ascii="仿宋_GB2312" w:hAnsi="仿宋_GB2312"/>
                <w:kern w:val="0"/>
                <w:sz w:val="18"/>
                <w:szCs w:val="18"/>
              </w:rPr>
            </w:pPr>
          </w:p>
        </w:tc>
      </w:tr>
      <w:tr w:rsidR="00C3176E" w:rsidTr="00B4433E">
        <w:trPr>
          <w:trHeight w:val="309"/>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rPr>
                <w:rFonts w:ascii="仿宋_GB2312" w:hAnsi="仿宋_GB2312"/>
                <w:kern w:val="0"/>
                <w:sz w:val="18"/>
                <w:szCs w:val="18"/>
              </w:rPr>
            </w:pPr>
          </w:p>
          <w:p w:rsidR="00C3176E" w:rsidRDefault="00C3176E" w:rsidP="00B4433E">
            <w:pPr>
              <w:widowControl/>
              <w:rPr>
                <w:rFonts w:ascii="仿宋_GB2312" w:hAnsi="仿宋_GB2312"/>
                <w:kern w:val="0"/>
                <w:sz w:val="18"/>
                <w:szCs w:val="18"/>
              </w:rPr>
            </w:pPr>
          </w:p>
          <w:p w:rsidR="00C3176E" w:rsidRDefault="00C3176E" w:rsidP="00B4433E">
            <w:pPr>
              <w:widowControl/>
              <w:rPr>
                <w:rFonts w:ascii="仿宋_GB2312" w:hAnsi="仿宋_GB2312"/>
                <w:kern w:val="0"/>
                <w:sz w:val="18"/>
                <w:szCs w:val="18"/>
              </w:rPr>
            </w:pPr>
            <w:r>
              <w:rPr>
                <w:rFonts w:ascii="仿宋_GB2312" w:hAnsi="仿宋_GB2312" w:hint="eastAsia"/>
                <w:kern w:val="0"/>
                <w:sz w:val="18"/>
                <w:szCs w:val="18"/>
              </w:rPr>
              <w:t>研</w:t>
            </w:r>
          </w:p>
          <w:p w:rsidR="00C3176E" w:rsidRDefault="00C3176E" w:rsidP="00B4433E">
            <w:pPr>
              <w:widowControl/>
              <w:rPr>
                <w:rFonts w:ascii="仿宋_GB2312" w:hAnsi="仿宋_GB2312"/>
                <w:kern w:val="0"/>
                <w:sz w:val="18"/>
                <w:szCs w:val="18"/>
              </w:rPr>
            </w:pPr>
            <w:r>
              <w:rPr>
                <w:rFonts w:ascii="仿宋_GB2312" w:hAnsi="仿宋_GB2312" w:hint="eastAsia"/>
                <w:kern w:val="0"/>
                <w:sz w:val="18"/>
                <w:szCs w:val="18"/>
              </w:rPr>
              <w:t>工</w:t>
            </w:r>
          </w:p>
          <w:p w:rsidR="00C3176E" w:rsidRDefault="00C3176E" w:rsidP="00B4433E">
            <w:pPr>
              <w:widowControl/>
              <w:rPr>
                <w:rFonts w:ascii="仿宋_GB2312" w:hAnsi="仿宋_GB2312"/>
                <w:kern w:val="0"/>
                <w:sz w:val="18"/>
                <w:szCs w:val="18"/>
              </w:rPr>
            </w:pPr>
            <w:r>
              <w:rPr>
                <w:rFonts w:ascii="仿宋_GB2312" w:hAnsi="仿宋_GB2312" w:hint="eastAsia"/>
                <w:kern w:val="0"/>
                <w:sz w:val="18"/>
                <w:szCs w:val="18"/>
              </w:rPr>
              <w:t>部</w:t>
            </w:r>
          </w:p>
          <w:p w:rsidR="00C3176E" w:rsidRDefault="00C3176E" w:rsidP="00B4433E">
            <w:pPr>
              <w:widowControl/>
              <w:rPr>
                <w:rFonts w:ascii="仿宋_GB2312" w:hAnsi="仿宋_GB2312"/>
                <w:kern w:val="0"/>
                <w:sz w:val="18"/>
                <w:szCs w:val="18"/>
              </w:rPr>
            </w:pP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rPr>
                <w:rFonts w:ascii="仿宋_GB2312" w:hAnsi="仿宋_GB2312"/>
                <w:kern w:val="0"/>
                <w:sz w:val="18"/>
                <w:szCs w:val="18"/>
              </w:rPr>
            </w:pPr>
            <w:r>
              <w:rPr>
                <w:rFonts w:ascii="仿宋_GB2312" w:hAnsi="仿宋_GB2312" w:hint="eastAsia"/>
                <w:kern w:val="0"/>
                <w:sz w:val="18"/>
                <w:szCs w:val="18"/>
              </w:rPr>
              <w:t>张承凤</w:t>
            </w:r>
          </w:p>
          <w:p w:rsidR="00C3176E" w:rsidRDefault="00C3176E" w:rsidP="00B4433E">
            <w:pPr>
              <w:widowControl/>
              <w:rPr>
                <w:rFonts w:ascii="仿宋_GB2312" w:hAnsi="仿宋_GB2312"/>
                <w:kern w:val="0"/>
                <w:sz w:val="18"/>
                <w:szCs w:val="18"/>
              </w:rPr>
            </w:pPr>
            <w:r>
              <w:rPr>
                <w:rFonts w:ascii="仿宋_GB2312" w:hAnsi="仿宋_GB2312" w:hint="eastAsia"/>
                <w:kern w:val="0"/>
                <w:sz w:val="18"/>
                <w:szCs w:val="18"/>
              </w:rPr>
              <w:t>张宏剑</w:t>
            </w:r>
          </w:p>
          <w:p w:rsidR="00C3176E" w:rsidRDefault="00C3176E" w:rsidP="00B4433E">
            <w:pPr>
              <w:widowControl/>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sz w:val="18"/>
                <w:szCs w:val="18"/>
              </w:rPr>
            </w:pPr>
            <w:r w:rsidRPr="00C3176E">
              <w:rPr>
                <w:rFonts w:ascii="宋体" w:hAnsi="宋体" w:hint="eastAsia"/>
                <w:sz w:val="18"/>
                <w:szCs w:val="18"/>
              </w:rPr>
              <w:t>郑州大学2016年第十一届研究生学术论坛总结表彰大会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刘素娟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1月10日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sz w:val="18"/>
                <w:szCs w:val="18"/>
              </w:rPr>
            </w:pPr>
            <w:r w:rsidRPr="00C3176E">
              <w:rPr>
                <w:rFonts w:ascii="宋体" w:hAnsi="宋体" w:hint="eastAsia"/>
                <w:sz w:val="18"/>
                <w:szCs w:val="18"/>
              </w:rPr>
              <w:t>筹备并召开郑州大学第六届研究生德育工作论坛</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张承凤</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刘素娟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1月15日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306"/>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hint="eastAsia"/>
                <w:sz w:val="18"/>
                <w:szCs w:val="18"/>
              </w:rPr>
            </w:pPr>
            <w:r w:rsidRPr="00C3176E">
              <w:rPr>
                <w:rFonts w:ascii="宋体" w:hAnsi="宋体" w:hint="eastAsia"/>
                <w:sz w:val="18"/>
                <w:szCs w:val="18"/>
              </w:rPr>
              <w:t>研究生心理健康测试回访约谈、分析报告</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张承凤</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刘素娟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1月20日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hint="eastAsia"/>
                <w:sz w:val="18"/>
                <w:szCs w:val="18"/>
              </w:rPr>
            </w:pPr>
            <w:r w:rsidRPr="00C3176E">
              <w:rPr>
                <w:rFonts w:ascii="宋体" w:hAnsi="宋体" w:hint="eastAsia"/>
                <w:sz w:val="18"/>
                <w:szCs w:val="18"/>
              </w:rPr>
              <w:t>冬季安全、寒假安全工作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1月中旬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34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hint="eastAsia"/>
                <w:sz w:val="18"/>
                <w:szCs w:val="18"/>
              </w:rPr>
            </w:pPr>
            <w:r w:rsidRPr="00C3176E">
              <w:rPr>
                <w:rFonts w:ascii="宋体" w:hAnsi="宋体" w:hint="eastAsia"/>
                <w:sz w:val="18"/>
                <w:szCs w:val="18"/>
              </w:rPr>
              <w:t>协助做好郑州大学创先评优表彰和迎新年晚会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12月31日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hint="eastAsia"/>
                <w:sz w:val="18"/>
                <w:szCs w:val="18"/>
              </w:rPr>
            </w:pPr>
            <w:r w:rsidRPr="00C3176E">
              <w:rPr>
                <w:rFonts w:ascii="宋体" w:hAnsi="宋体" w:hint="eastAsia"/>
                <w:sz w:val="18"/>
                <w:szCs w:val="18"/>
              </w:rPr>
              <w:t>举办研究生我知我行讲坛</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刘素娟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1月15日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293"/>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sz w:val="18"/>
                <w:szCs w:val="18"/>
              </w:rPr>
            </w:pPr>
            <w:r w:rsidRPr="00C3176E">
              <w:rPr>
                <w:rFonts w:ascii="宋体" w:hAnsi="宋体" w:hint="eastAsia"/>
                <w:sz w:val="18"/>
                <w:szCs w:val="18"/>
              </w:rPr>
              <w:t xml:space="preserve"> “郑州大学研究生自主创新项目” 2015年度结项暨2016年度项目立项工作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樊波</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创新中心</w:t>
            </w:r>
            <w:r>
              <w:rPr>
                <w:rFonts w:ascii="宋体" w:hAnsi="宋体" w:hint="eastAsia"/>
                <w:sz w:val="18"/>
                <w:szCs w:val="18"/>
              </w:rPr>
              <w:t>、</w:t>
            </w: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12月30日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310"/>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sz w:val="18"/>
                <w:szCs w:val="18"/>
              </w:rPr>
            </w:pPr>
            <w:r w:rsidRPr="00C3176E">
              <w:rPr>
                <w:rFonts w:ascii="宋体" w:hAnsi="宋体" w:hint="eastAsia"/>
                <w:sz w:val="18"/>
                <w:szCs w:val="18"/>
              </w:rPr>
              <w:t>2016—2017学年硕士研究生英语演讲比赛院系选拔</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樊波</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创新中心</w:t>
            </w:r>
            <w:r>
              <w:rPr>
                <w:rFonts w:ascii="宋体" w:hAnsi="宋体" w:hint="eastAsia"/>
                <w:sz w:val="18"/>
                <w:szCs w:val="18"/>
              </w:rPr>
              <w:t>、</w:t>
            </w:r>
            <w:r w:rsidRPr="00C3176E">
              <w:rPr>
                <w:rFonts w:ascii="宋体" w:hAnsi="宋体" w:hint="eastAsia"/>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jc w:val="center"/>
              <w:rPr>
                <w:rFonts w:ascii="宋体" w:hAnsi="宋体"/>
                <w:sz w:val="18"/>
                <w:szCs w:val="18"/>
              </w:rPr>
            </w:pPr>
            <w:r w:rsidRPr="00C3176E">
              <w:rPr>
                <w:rFonts w:ascii="宋体" w:hAnsi="宋体" w:hint="eastAsia"/>
                <w:sz w:val="18"/>
                <w:szCs w:val="18"/>
              </w:rPr>
              <w:t>12月30日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sz w:val="18"/>
                <w:szCs w:val="18"/>
              </w:rPr>
            </w:pPr>
            <w:r w:rsidRPr="00C3176E">
              <w:rPr>
                <w:rFonts w:ascii="宋体" w:hAnsi="宋体" w:hint="eastAsia"/>
                <w:sz w:val="18"/>
                <w:szCs w:val="18"/>
              </w:rPr>
              <w:t>研究生创新中心圣诞晚会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樊波</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研究生创新中心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12月24日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sz w:val="18"/>
                <w:szCs w:val="18"/>
              </w:rPr>
            </w:pPr>
            <w:r w:rsidRPr="00C3176E">
              <w:rPr>
                <w:rFonts w:ascii="宋体" w:hAnsi="宋体" w:hint="eastAsia"/>
                <w:sz w:val="18"/>
                <w:szCs w:val="18"/>
              </w:rPr>
              <w:t>《郑州大学研究生》杂志2016年第四期出版</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樊波</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研究生创新中心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jc w:val="center"/>
              <w:rPr>
                <w:rFonts w:ascii="宋体" w:hAnsi="宋体"/>
                <w:sz w:val="18"/>
                <w:szCs w:val="18"/>
              </w:rPr>
            </w:pPr>
            <w:r w:rsidRPr="00C3176E">
              <w:rPr>
                <w:rFonts w:ascii="宋体" w:hAnsi="宋体" w:hint="eastAsia"/>
                <w:sz w:val="18"/>
                <w:szCs w:val="18"/>
              </w:rPr>
              <w:t>12月下旬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hint="eastAsia"/>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hint="eastAsia"/>
                <w:sz w:val="18"/>
                <w:szCs w:val="18"/>
              </w:rPr>
            </w:pPr>
            <w:r w:rsidRPr="00C3176E">
              <w:rPr>
                <w:rFonts w:ascii="宋体" w:hAnsi="宋体" w:hint="eastAsia"/>
                <w:sz w:val="18"/>
                <w:szCs w:val="18"/>
              </w:rPr>
              <w:t>研究生生活区、餐厅服务情况问卷调研及测评活动</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自服中心、各培养单位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1月上旬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r w:rsidR="00C3176E" w:rsidTr="00B4433E">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B4433E">
            <w:pPr>
              <w:widowControl/>
              <w:jc w:val="left"/>
              <w:rPr>
                <w:rFonts w:ascii="仿宋_GB2312" w:hAnsi="仿宋_GB2312"/>
                <w:kern w:val="0"/>
                <w:sz w:val="18"/>
                <w:szCs w:val="18"/>
              </w:rPr>
            </w:pPr>
            <w:r>
              <w:rPr>
                <w:rFonts w:ascii="仿宋_GB2312" w:hAnsi="仿宋_GB2312" w:hint="eastAsia"/>
                <w:kern w:val="0"/>
                <w:sz w:val="18"/>
                <w:szCs w:val="18"/>
              </w:rPr>
              <w:t>12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left"/>
              <w:rPr>
                <w:rFonts w:ascii="宋体" w:hAnsi="宋体" w:hint="eastAsia"/>
                <w:sz w:val="18"/>
                <w:szCs w:val="18"/>
              </w:rPr>
            </w:pPr>
            <w:r w:rsidRPr="00C3176E">
              <w:rPr>
                <w:rFonts w:ascii="宋体" w:hAnsi="宋体" w:hint="eastAsia"/>
                <w:sz w:val="18"/>
                <w:szCs w:val="18"/>
              </w:rPr>
              <w:t>研究生宿舍大检查暨星级文明宿舍评比活动</w:t>
            </w:r>
          </w:p>
        </w:tc>
        <w:tc>
          <w:tcPr>
            <w:tcW w:w="850"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sz w:val="18"/>
                <w:szCs w:val="18"/>
              </w:rPr>
            </w:pPr>
            <w:r w:rsidRPr="00C3176E">
              <w:rPr>
                <w:rFonts w:ascii="宋体" w:hAnsi="宋体" w:hint="eastAsia"/>
                <w:sz w:val="18"/>
                <w:szCs w:val="18"/>
              </w:rPr>
              <w:t>自服中心、各培养单位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C3176E" w:rsidRPr="00C3176E" w:rsidRDefault="00C3176E" w:rsidP="00C3176E">
            <w:pPr>
              <w:widowControl/>
              <w:jc w:val="center"/>
              <w:rPr>
                <w:rFonts w:ascii="宋体" w:hAnsi="宋体" w:hint="eastAsia"/>
                <w:sz w:val="18"/>
                <w:szCs w:val="18"/>
              </w:rPr>
            </w:pPr>
            <w:r w:rsidRPr="00C3176E">
              <w:rPr>
                <w:rFonts w:ascii="宋体" w:hAnsi="宋体" w:hint="eastAsia"/>
                <w:sz w:val="18"/>
                <w:szCs w:val="18"/>
              </w:rPr>
              <w:t>1月上旬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C3176E" w:rsidRDefault="00C3176E" w:rsidP="00C3176E">
            <w:pPr>
              <w:widowControl/>
              <w:jc w:val="center"/>
              <w:rPr>
                <w:rFonts w:ascii="仿宋_GB2312" w:hAnsi="仿宋_GB2312"/>
                <w:kern w:val="0"/>
                <w:sz w:val="18"/>
                <w:szCs w:val="18"/>
              </w:rPr>
            </w:pPr>
          </w:p>
        </w:tc>
      </w:tr>
    </w:tbl>
    <w:p w:rsidR="00414954" w:rsidRDefault="00414954" w:rsidP="00414954">
      <w:pPr>
        <w:widowControl/>
        <w:rPr>
          <w:rFonts w:ascii="仿宋_GB2312" w:hAnsi="仿宋_GB2312"/>
          <w:kern w:val="0"/>
          <w:sz w:val="18"/>
          <w:szCs w:val="18"/>
        </w:rPr>
      </w:pPr>
    </w:p>
    <w:p w:rsidR="00414954" w:rsidRDefault="00414954" w:rsidP="00414954"/>
    <w:p w:rsidR="00657555" w:rsidRDefault="00657555"/>
    <w:sectPr w:rsidR="00657555" w:rsidSect="00B4433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A85" w:rsidRDefault="004B3A85" w:rsidP="00216017">
      <w:r>
        <w:separator/>
      </w:r>
    </w:p>
  </w:endnote>
  <w:endnote w:type="continuationSeparator" w:id="1">
    <w:p w:rsidR="004B3A85" w:rsidRDefault="004B3A85" w:rsidP="002160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A85" w:rsidRDefault="004B3A85" w:rsidP="00216017">
      <w:r>
        <w:separator/>
      </w:r>
    </w:p>
  </w:footnote>
  <w:footnote w:type="continuationSeparator" w:id="1">
    <w:p w:rsidR="004B3A85" w:rsidRDefault="004B3A85" w:rsidP="002160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4954"/>
    <w:rsid w:val="001F3958"/>
    <w:rsid w:val="00216017"/>
    <w:rsid w:val="002F0392"/>
    <w:rsid w:val="003F01BF"/>
    <w:rsid w:val="00414954"/>
    <w:rsid w:val="0043659C"/>
    <w:rsid w:val="004B3A85"/>
    <w:rsid w:val="005736CD"/>
    <w:rsid w:val="006119E0"/>
    <w:rsid w:val="0061460F"/>
    <w:rsid w:val="00657555"/>
    <w:rsid w:val="006E7A73"/>
    <w:rsid w:val="00881354"/>
    <w:rsid w:val="00AC1AC6"/>
    <w:rsid w:val="00B4433E"/>
    <w:rsid w:val="00C3176E"/>
    <w:rsid w:val="00D36172"/>
    <w:rsid w:val="00D7209D"/>
    <w:rsid w:val="00DF4A2B"/>
    <w:rsid w:val="00E34C77"/>
    <w:rsid w:val="00F90589"/>
    <w:rsid w:val="00FF52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9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14954"/>
    <w:pPr>
      <w:widowControl/>
    </w:pPr>
    <w:rPr>
      <w:kern w:val="0"/>
      <w:szCs w:val="21"/>
    </w:rPr>
  </w:style>
  <w:style w:type="paragraph" w:styleId="a3">
    <w:name w:val="header"/>
    <w:basedOn w:val="a"/>
    <w:link w:val="Char"/>
    <w:uiPriority w:val="99"/>
    <w:semiHidden/>
    <w:unhideWhenUsed/>
    <w:rsid w:val="002160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6017"/>
    <w:rPr>
      <w:rFonts w:ascii="Times New Roman" w:eastAsia="宋体" w:hAnsi="Times New Roman" w:cs="Times New Roman"/>
      <w:sz w:val="18"/>
      <w:szCs w:val="18"/>
    </w:rPr>
  </w:style>
  <w:style w:type="paragraph" w:styleId="a4">
    <w:name w:val="footer"/>
    <w:basedOn w:val="a"/>
    <w:link w:val="Char0"/>
    <w:uiPriority w:val="99"/>
    <w:semiHidden/>
    <w:unhideWhenUsed/>
    <w:rsid w:val="002160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6017"/>
    <w:rPr>
      <w:rFonts w:ascii="Times New Roman" w:eastAsia="宋体" w:hAnsi="Times New Roman" w:cs="Times New Roman"/>
      <w:sz w:val="18"/>
      <w:szCs w:val="18"/>
    </w:rPr>
  </w:style>
  <w:style w:type="paragraph" w:styleId="a5">
    <w:name w:val="Normal (Web)"/>
    <w:basedOn w:val="a"/>
    <w:qFormat/>
    <w:rsid w:val="0021601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F6275-3499-450F-897E-1ED7B60C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徐大友</dc:creator>
  <cp:lastModifiedBy>徐大友</cp:lastModifiedBy>
  <cp:revision>5</cp:revision>
  <dcterms:created xsi:type="dcterms:W3CDTF">2016-12-02T03:26:00Z</dcterms:created>
  <dcterms:modified xsi:type="dcterms:W3CDTF">2016-12-02T06:36:00Z</dcterms:modified>
</cp:coreProperties>
</file>